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37" w:type="dxa"/>
        <w:tblInd w:w="5778" w:type="dxa"/>
        <w:tblLayout w:type="fixed"/>
        <w:tblLook w:val="01E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B111D0" w:rsidP="0003343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</w:t>
            </w:r>
            <w:r w:rsidR="0003343E">
              <w:rPr>
                <w:rFonts w:cs="Times New Roman"/>
                <w:sz w:val="26"/>
                <w:szCs w:val="26"/>
              </w:rPr>
              <w:t>.</w:t>
            </w:r>
            <w:r>
              <w:rPr>
                <w:rFonts w:cs="Times New Roman"/>
                <w:sz w:val="26"/>
                <w:szCs w:val="26"/>
              </w:rPr>
              <w:t>о.</w:t>
            </w:r>
            <w:bookmarkStart w:id="0" w:name="_GoBack"/>
            <w:bookmarkEnd w:id="0"/>
            <w:r w:rsidR="0003343E">
              <w:rPr>
                <w:rFonts w:cs="Times New Roman"/>
                <w:sz w:val="26"/>
                <w:szCs w:val="26"/>
              </w:rPr>
              <w:t xml:space="preserve"> р</w:t>
            </w:r>
            <w:r w:rsidR="009129AC" w:rsidRPr="007A71BC">
              <w:rPr>
                <w:rFonts w:cs="Times New Roman"/>
                <w:sz w:val="26"/>
                <w:szCs w:val="26"/>
              </w:rPr>
              <w:t>уководител</w:t>
            </w:r>
            <w:r w:rsidR="0003343E">
              <w:rPr>
                <w:rFonts w:cs="Times New Roman"/>
                <w:sz w:val="26"/>
                <w:szCs w:val="26"/>
              </w:rPr>
              <w:t>я</w:t>
            </w:r>
            <w:r w:rsidR="009129AC">
              <w:rPr>
                <w:rFonts w:cs="Times New Roman"/>
                <w:sz w:val="26"/>
                <w:szCs w:val="26"/>
              </w:rPr>
              <w:t xml:space="preserve"> Управления</w:t>
            </w:r>
            <w:r w:rsidR="009129AC"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 w:rsidR="009129AC"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03343E" w:rsidP="0003343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А</w:t>
            </w:r>
            <w:r w:rsidR="009129AC">
              <w:rPr>
                <w:rFonts w:cs="Times New Roman"/>
                <w:sz w:val="26"/>
                <w:szCs w:val="26"/>
              </w:rPr>
              <w:t>.</w:t>
            </w:r>
            <w:r>
              <w:rPr>
                <w:rFonts w:cs="Times New Roman"/>
                <w:sz w:val="26"/>
                <w:szCs w:val="26"/>
              </w:rPr>
              <w:t>П</w:t>
            </w:r>
            <w:r w:rsidR="009129AC">
              <w:rPr>
                <w:rFonts w:cs="Times New Roman"/>
                <w:sz w:val="26"/>
                <w:szCs w:val="26"/>
              </w:rPr>
              <w:t xml:space="preserve">. </w:t>
            </w:r>
            <w:r>
              <w:rPr>
                <w:rFonts w:cs="Times New Roman"/>
                <w:sz w:val="26"/>
                <w:szCs w:val="26"/>
              </w:rPr>
              <w:t>Глушко</w:t>
            </w:r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03343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D5484F" w:rsidRPr="0003343E">
              <w:rPr>
                <w:rFonts w:cs="Times New Roman"/>
                <w:sz w:val="26"/>
                <w:szCs w:val="26"/>
              </w:rPr>
              <w:t>1</w:t>
            </w:r>
            <w:r w:rsidR="0003343E">
              <w:rPr>
                <w:rFonts w:cs="Times New Roman"/>
                <w:sz w:val="26"/>
                <w:szCs w:val="26"/>
              </w:rPr>
              <w:t>8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961506" w:rsidRDefault="00DA4003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</w:t>
      </w:r>
      <w:r w:rsidR="00961506" w:rsidRPr="00961506">
        <w:rPr>
          <w:rFonts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DC270C" w:rsidRDefault="00DC270C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  <w:r w:rsidR="0098625D">
        <w:rPr>
          <w:rFonts w:cs="Times New Roman"/>
          <w:b/>
          <w:sz w:val="26"/>
          <w:szCs w:val="26"/>
        </w:rPr>
        <w:t>досудебного урегулирования налоговых споров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DA4003">
        <w:rPr>
          <w:rFonts w:ascii="Times New Roman" w:hAnsi="Times New Roman" w:cs="Times New Roman"/>
          <w:sz w:val="26"/>
          <w:szCs w:val="26"/>
        </w:rPr>
        <w:t>главного</w:t>
      </w:r>
      <w:r w:rsidR="003D328F">
        <w:rPr>
          <w:rFonts w:ascii="Times New Roman" w:hAnsi="Times New Roman" w:cs="Times New Roman"/>
          <w:sz w:val="26"/>
          <w:szCs w:val="26"/>
        </w:rPr>
        <w:t xml:space="preserve"> </w:t>
      </w:r>
      <w:r w:rsidR="00961506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proofErr w:type="gramStart"/>
      <w:r w:rsidR="00961506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98625D" w:rsidRPr="0098625D">
        <w:rPr>
          <w:rFonts w:ascii="Times New Roman" w:hAnsi="Times New Roman" w:cs="Times New Roman"/>
          <w:sz w:val="26"/>
          <w:szCs w:val="26"/>
        </w:rPr>
        <w:t xml:space="preserve">досудебного урегулирования налоговых споров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</w:t>
      </w:r>
      <w:proofErr w:type="gramEnd"/>
      <w:r w:rsidR="00334E13">
        <w:rPr>
          <w:rFonts w:ascii="Times New Roman" w:hAnsi="Times New Roman" w:cs="Times New Roman"/>
          <w:sz w:val="26"/>
          <w:szCs w:val="26"/>
        </w:rPr>
        <w:t xml:space="preserve">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DA4003">
        <w:rPr>
          <w:rFonts w:ascii="Times New Roman" w:hAnsi="Times New Roman" w:cs="Times New Roman"/>
          <w:sz w:val="26"/>
          <w:szCs w:val="26"/>
        </w:rPr>
        <w:t>главный</w:t>
      </w:r>
      <w:r w:rsidR="0096150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4232DC">
        <w:rPr>
          <w:rFonts w:ascii="Times New Roman" w:hAnsi="Times New Roman" w:cs="Times New Roman"/>
          <w:sz w:val="26"/>
          <w:szCs w:val="26"/>
        </w:rPr>
        <w:t>ведущей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961506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961506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</w:t>
      </w:r>
      <w:r w:rsidR="004232DC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A422AF">
        <w:rPr>
          <w:rFonts w:ascii="Times New Roman" w:hAnsi="Times New Roman" w:cs="Times New Roman"/>
          <w:sz w:val="26"/>
          <w:szCs w:val="26"/>
        </w:rPr>
        <w:t>0</w:t>
      </w:r>
      <w:r w:rsidR="004232DC">
        <w:rPr>
          <w:rFonts w:ascii="Times New Roman" w:hAnsi="Times New Roman" w:cs="Times New Roman"/>
          <w:sz w:val="26"/>
          <w:szCs w:val="26"/>
        </w:rPr>
        <w:t>69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DA4003">
        <w:rPr>
          <w:rFonts w:ascii="Times New Roman" w:hAnsi="Times New Roman" w:cs="Times New Roman"/>
          <w:sz w:val="26"/>
          <w:szCs w:val="26"/>
        </w:rPr>
        <w:t>главного</w:t>
      </w:r>
      <w:r w:rsidR="00950CA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69049B">
        <w:rPr>
          <w:rFonts w:ascii="Times New Roman" w:hAnsi="Times New Roman" w:cs="Times New Roman"/>
          <w:sz w:val="26"/>
          <w:szCs w:val="26"/>
        </w:rPr>
        <w:t>р</w:t>
      </w:r>
      <w:r w:rsidR="0069049B" w:rsidRPr="0069049B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98625D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DA4003">
        <w:rPr>
          <w:rFonts w:cs="Times New Roman"/>
          <w:sz w:val="26"/>
          <w:szCs w:val="26"/>
        </w:rPr>
        <w:t>главного</w:t>
      </w:r>
      <w:r w:rsidR="00950CA9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</w:t>
      </w:r>
      <w:r w:rsidR="0098625D">
        <w:rPr>
          <w:rFonts w:cs="Times New Roman"/>
          <w:sz w:val="26"/>
          <w:szCs w:val="26"/>
        </w:rPr>
        <w:t>о</w:t>
      </w:r>
      <w:r w:rsidR="0098625D" w:rsidRPr="0098625D">
        <w:rPr>
          <w:rFonts w:cs="Times New Roman"/>
          <w:sz w:val="26"/>
          <w:szCs w:val="26"/>
        </w:rPr>
        <w:t>существление налогового контроля</w:t>
      </w:r>
      <w:r w:rsidR="0098625D">
        <w:rPr>
          <w:rFonts w:cs="Times New Roman"/>
          <w:sz w:val="26"/>
          <w:szCs w:val="26"/>
        </w:rPr>
        <w:t xml:space="preserve">: </w:t>
      </w:r>
      <w:r w:rsidR="00763E03">
        <w:rPr>
          <w:rFonts w:cs="Times New Roman"/>
          <w:sz w:val="26"/>
          <w:szCs w:val="26"/>
        </w:rPr>
        <w:t>д</w:t>
      </w:r>
      <w:r w:rsidR="00763E03" w:rsidRPr="00763E03">
        <w:rPr>
          <w:rFonts w:cs="Times New Roman"/>
          <w:sz w:val="26"/>
          <w:szCs w:val="26"/>
        </w:rPr>
        <w:t>осудебное урегулирование налоговых споров</w:t>
      </w:r>
      <w:r w:rsidR="00763E03">
        <w:rPr>
          <w:rFonts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DA4003">
        <w:rPr>
          <w:rFonts w:cs="Times New Roman"/>
          <w:sz w:val="26"/>
          <w:szCs w:val="26"/>
        </w:rPr>
        <w:t>главного</w:t>
      </w:r>
      <w:r w:rsidR="00961506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DA4003">
        <w:rPr>
          <w:rFonts w:cs="Times New Roman"/>
          <w:sz w:val="26"/>
          <w:szCs w:val="26"/>
        </w:rPr>
        <w:t>Главный</w:t>
      </w:r>
      <w:r w:rsidR="00950CA9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1D45A3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763E03">
        <w:rPr>
          <w:rFonts w:cs="Times New Roman"/>
          <w:sz w:val="26"/>
          <w:szCs w:val="26"/>
        </w:rPr>
        <w:t>начальнику отдела</w:t>
      </w:r>
      <w:r w:rsidR="00950CA9">
        <w:rPr>
          <w:rFonts w:cs="Times New Roman"/>
          <w:sz w:val="26"/>
          <w:szCs w:val="26"/>
        </w:rPr>
        <w:t xml:space="preserve"> либо лицу, исполняющему его обязанности.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DA4003">
        <w:rPr>
          <w:rFonts w:cs="Times New Roman"/>
          <w:sz w:val="26"/>
          <w:szCs w:val="26"/>
        </w:rPr>
        <w:t>главного</w:t>
      </w:r>
      <w:r w:rsidR="00961506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E55C3D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A422AF">
        <w:rPr>
          <w:rFonts w:cs="Times New Roman"/>
          <w:sz w:val="26"/>
          <w:szCs w:val="26"/>
        </w:rPr>
        <w:t xml:space="preserve">. </w:t>
      </w:r>
    </w:p>
    <w:p w:rsidR="00950CA9" w:rsidRPr="007A71BC" w:rsidRDefault="00950CA9" w:rsidP="00950CA9">
      <w:pPr>
        <w:rPr>
          <w:rFonts w:cs="Times New Roman"/>
          <w:sz w:val="26"/>
          <w:szCs w:val="26"/>
        </w:rPr>
      </w:pPr>
      <w:r w:rsidRPr="00FF00C3">
        <w:rPr>
          <w:rFonts w:cs="Times New Roman"/>
          <w:sz w:val="26"/>
          <w:szCs w:val="26"/>
        </w:rPr>
        <w:t xml:space="preserve">1.7. </w:t>
      </w:r>
      <w:proofErr w:type="gramStart"/>
      <w:r w:rsidRPr="00FF00C3">
        <w:rPr>
          <w:rFonts w:cs="Times New Roman"/>
          <w:sz w:val="26"/>
          <w:szCs w:val="26"/>
        </w:rPr>
        <w:t xml:space="preserve">На гражданского служащего, замещающего должность </w:t>
      </w:r>
      <w:r w:rsidR="00DA4003">
        <w:rPr>
          <w:rFonts w:cs="Times New Roman"/>
          <w:sz w:val="26"/>
          <w:szCs w:val="26"/>
        </w:rPr>
        <w:t>главного</w:t>
      </w:r>
      <w:r w:rsidRPr="00FF00C3">
        <w:rPr>
          <w:rFonts w:cs="Times New Roman"/>
          <w:sz w:val="26"/>
          <w:szCs w:val="26"/>
        </w:rPr>
        <w:t xml:space="preserve"> 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 </w:t>
      </w:r>
      <w:r w:rsidR="00990A68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FF00C3">
        <w:rPr>
          <w:rFonts w:cs="Times New Roman"/>
          <w:sz w:val="26"/>
          <w:szCs w:val="26"/>
        </w:rPr>
        <w:t>.</w:t>
      </w:r>
      <w:proofErr w:type="gramEnd"/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DA4003">
        <w:rPr>
          <w:rFonts w:cs="Times New Roman"/>
          <w:sz w:val="26"/>
          <w:szCs w:val="26"/>
        </w:rPr>
        <w:t>главного</w:t>
      </w:r>
      <w:r w:rsidR="00961506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lastRenderedPageBreak/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763E03" w:rsidRDefault="003E5F07" w:rsidP="00252A36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9129AC" w:rsidRPr="006F23AA">
        <w:rPr>
          <w:rFonts w:cs="Times New Roman"/>
          <w:sz w:val="26"/>
          <w:szCs w:val="26"/>
        </w:rPr>
        <w:t>Наличие профессиональных знаний:</w:t>
      </w:r>
      <w:r w:rsidR="00252A36" w:rsidRPr="00252A36">
        <w:t xml:space="preserve"> </w:t>
      </w:r>
      <w:proofErr w:type="gramStart"/>
      <w:r w:rsidR="00BB1E3C" w:rsidRPr="00BB1E3C">
        <w:rPr>
          <w:sz w:val="26"/>
          <w:szCs w:val="26"/>
        </w:rPr>
        <w:t>Налоговый кодекс Российской Федерации; Бюджетный кодекс Российской Федерации;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BB1E3C" w:rsidRPr="00BB1E3C">
        <w:rPr>
          <w:sz w:val="26"/>
          <w:szCs w:val="26"/>
        </w:rPr>
        <w:t xml:space="preserve"> </w:t>
      </w:r>
      <w:proofErr w:type="gramStart"/>
      <w:r w:rsidR="00BB1E3C" w:rsidRPr="00BB1E3C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BB1E3C" w:rsidRPr="00BB1E3C">
        <w:rPr>
          <w:sz w:val="26"/>
          <w:szCs w:val="26"/>
        </w:rPr>
        <w:t xml:space="preserve"> </w:t>
      </w:r>
      <w:proofErr w:type="gramStart"/>
      <w:r w:rsidR="00BB1E3C" w:rsidRPr="00BB1E3C">
        <w:rPr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</w:t>
      </w:r>
      <w:proofErr w:type="gramEnd"/>
      <w:r w:rsidR="00BB1E3C" w:rsidRPr="00BB1E3C">
        <w:rPr>
          <w:sz w:val="26"/>
          <w:szCs w:val="26"/>
        </w:rPr>
        <w:t xml:space="preserve">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BB1E3C" w:rsidRPr="00BB1E3C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BB1E3C" w:rsidRPr="00BB1E3C">
        <w:rPr>
          <w:sz w:val="26"/>
          <w:szCs w:val="26"/>
        </w:rPr>
        <w:t xml:space="preserve"> </w:t>
      </w:r>
      <w:proofErr w:type="gramStart"/>
      <w:r w:rsidR="00BB1E3C" w:rsidRPr="00BB1E3C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BB1E3C">
        <w:rPr>
          <w:sz w:val="26"/>
          <w:szCs w:val="26"/>
        </w:rPr>
        <w:t xml:space="preserve">алоговых деклараций (расчетов)»; </w:t>
      </w:r>
      <w:r w:rsidR="00763E03" w:rsidRPr="00763E03">
        <w:rPr>
          <w:sz w:val="26"/>
          <w:szCs w:val="26"/>
        </w:rPr>
        <w:t>Кодекс Российской Федерации об административных правонарушениях от 30 декабря 2001 г. № 195-ФЗ; Федеральный закон от 08 августа 2001 г. № 129-ФЗ «О государственной регистрации юридических лиц и индивидуальных предпринимателей»;</w:t>
      </w:r>
      <w:proofErr w:type="gramEnd"/>
      <w:r w:rsidR="00763E03" w:rsidRPr="00763E03">
        <w:rPr>
          <w:sz w:val="26"/>
          <w:szCs w:val="26"/>
        </w:rPr>
        <w:t xml:space="preserve"> Федеральный закон от 2 мая 2005 г. № 59-ФЗ «О порядке </w:t>
      </w:r>
      <w:proofErr w:type="gramStart"/>
      <w:r w:rsidR="00763E03" w:rsidRPr="00763E03">
        <w:rPr>
          <w:sz w:val="26"/>
          <w:szCs w:val="26"/>
        </w:rPr>
        <w:t>рассмотрения обращения граждан Российской Федерации</w:t>
      </w:r>
      <w:proofErr w:type="gramEnd"/>
      <w:r w:rsidR="00763E03" w:rsidRPr="00763E03">
        <w:rPr>
          <w:sz w:val="26"/>
          <w:szCs w:val="26"/>
        </w:rPr>
        <w:t xml:space="preserve">»; </w:t>
      </w:r>
      <w:proofErr w:type="gramStart"/>
      <w:r w:rsidR="00763E03" w:rsidRPr="00763E03">
        <w:rPr>
          <w:sz w:val="26"/>
          <w:szCs w:val="26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763E03" w:rsidRPr="00763E03">
        <w:rPr>
          <w:sz w:val="26"/>
          <w:szCs w:val="26"/>
        </w:rPr>
        <w:t>Росатом</w:t>
      </w:r>
      <w:proofErr w:type="spellEnd"/>
      <w:r w:rsidR="00763E03" w:rsidRPr="00763E03">
        <w:rPr>
          <w:sz w:val="26"/>
          <w:szCs w:val="26"/>
        </w:rPr>
        <w:t>» и ее должностных лиц;</w:t>
      </w:r>
      <w:proofErr w:type="gramEnd"/>
      <w:r w:rsidR="00763E03" w:rsidRPr="00763E03">
        <w:rPr>
          <w:sz w:val="26"/>
          <w:szCs w:val="26"/>
        </w:rPr>
        <w:t xml:space="preserve"> приказ ФНС России от </w:t>
      </w:r>
      <w:r w:rsidR="00763E03" w:rsidRPr="00763E03">
        <w:rPr>
          <w:sz w:val="26"/>
          <w:szCs w:val="26"/>
        </w:rPr>
        <w:lastRenderedPageBreak/>
        <w:t xml:space="preserve">13 февраля 2013 г. № ММВ-7-9/78@ «Об утверждении </w:t>
      </w:r>
      <w:proofErr w:type="gramStart"/>
      <w:r w:rsidR="00763E03" w:rsidRPr="00763E03">
        <w:rPr>
          <w:sz w:val="26"/>
          <w:szCs w:val="26"/>
        </w:rPr>
        <w:t>концепции развития досудебного урегулирования налоговых споров</w:t>
      </w:r>
      <w:proofErr w:type="gramEnd"/>
      <w:r w:rsidR="00763E03" w:rsidRPr="00763E03">
        <w:rPr>
          <w:sz w:val="26"/>
          <w:szCs w:val="26"/>
        </w:rPr>
        <w:t xml:space="preserve"> в системе налоговых органов Российской Федерации на 2012-2018 годы».</w:t>
      </w:r>
    </w:p>
    <w:p w:rsidR="009129AC" w:rsidRPr="003A1F6E" w:rsidRDefault="00DA4003" w:rsidP="00252A3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</w:t>
      </w:r>
      <w:r w:rsidR="00FF00C3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270BE" w:rsidRDefault="003E5F07" w:rsidP="0054426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.3.2. </w:t>
      </w:r>
      <w:proofErr w:type="gramStart"/>
      <w:r w:rsidR="009129AC" w:rsidRPr="003A1F6E">
        <w:rPr>
          <w:rFonts w:cs="Times New Roman"/>
          <w:sz w:val="26"/>
          <w:szCs w:val="26"/>
        </w:rPr>
        <w:t xml:space="preserve">Иные профессиональные знания: </w:t>
      </w:r>
      <w:r w:rsidR="0057320B" w:rsidRPr="0057320B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</w:t>
      </w:r>
      <w:r w:rsidR="0057320B">
        <w:rPr>
          <w:rFonts w:cs="Times New Roman"/>
          <w:sz w:val="26"/>
          <w:szCs w:val="26"/>
        </w:rPr>
        <w:t xml:space="preserve">ы налогового администрирования; </w:t>
      </w:r>
      <w:r w:rsidR="00B270BE" w:rsidRPr="00B270BE">
        <w:rPr>
          <w:rFonts w:cs="Times New Roman"/>
          <w:sz w:val="26"/>
          <w:szCs w:val="26"/>
        </w:rPr>
        <w:t>основы налогового контроля, порядок проведения контрольных мероприятий;</w:t>
      </w:r>
      <w:proofErr w:type="gramEnd"/>
      <w:r w:rsidR="00B270BE" w:rsidRPr="00B270BE">
        <w:rPr>
          <w:rFonts w:cs="Times New Roman"/>
          <w:sz w:val="26"/>
          <w:szCs w:val="26"/>
        </w:rPr>
        <w:t xml:space="preserve"> </w:t>
      </w:r>
      <w:proofErr w:type="gramStart"/>
      <w:r w:rsidR="00B270BE" w:rsidRPr="00B270BE">
        <w:rPr>
          <w:rFonts w:cs="Times New Roman"/>
          <w:sz w:val="26"/>
          <w:szCs w:val="26"/>
        </w:rPr>
        <w:t>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области разрешения налоговых споров.</w:t>
      </w:r>
      <w:proofErr w:type="gramEnd"/>
    </w:p>
    <w:p w:rsidR="009129AC" w:rsidRDefault="003E5F07" w:rsidP="008F20A0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A433CC">
        <w:rPr>
          <w:rFonts w:cs="Times New Roman"/>
          <w:spacing w:val="-2"/>
          <w:sz w:val="26"/>
          <w:szCs w:val="26"/>
        </w:rPr>
        <w:t>2</w:t>
      </w:r>
      <w:r w:rsidR="009129AC" w:rsidRPr="00A433CC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A433CC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8F20A0" w:rsidRPr="008F20A0">
        <w:rPr>
          <w:rFonts w:cs="Times New Roman"/>
          <w:spacing w:val="-2"/>
          <w:sz w:val="26"/>
          <w:szCs w:val="26"/>
        </w:rPr>
        <w:t>принципы, методы, технологии и механизмы осуществления контроля (надзора);</w:t>
      </w:r>
      <w:r w:rsidR="008F20A0">
        <w:rPr>
          <w:rFonts w:cs="Times New Roman"/>
          <w:spacing w:val="-2"/>
          <w:sz w:val="26"/>
          <w:szCs w:val="26"/>
        </w:rPr>
        <w:t xml:space="preserve"> </w:t>
      </w:r>
      <w:r w:rsidR="008F20A0" w:rsidRPr="008F20A0">
        <w:rPr>
          <w:rFonts w:cs="Times New Roman"/>
          <w:spacing w:val="-2"/>
          <w:sz w:val="26"/>
          <w:szCs w:val="26"/>
        </w:rPr>
        <w:t>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</w:t>
      </w:r>
      <w:r w:rsidR="008F20A0">
        <w:rPr>
          <w:rFonts w:cs="Times New Roman"/>
          <w:spacing w:val="-2"/>
          <w:sz w:val="26"/>
          <w:szCs w:val="26"/>
        </w:rPr>
        <w:t xml:space="preserve"> </w:t>
      </w:r>
      <w:r w:rsidR="008F20A0" w:rsidRPr="008F20A0">
        <w:rPr>
          <w:rFonts w:cs="Times New Roman"/>
          <w:spacing w:val="-2"/>
          <w:sz w:val="26"/>
          <w:szCs w:val="26"/>
        </w:rPr>
        <w:t>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="008F20A0">
        <w:rPr>
          <w:rFonts w:cs="Times New Roman"/>
          <w:spacing w:val="-2"/>
          <w:sz w:val="26"/>
          <w:szCs w:val="26"/>
        </w:rPr>
        <w:t xml:space="preserve"> </w:t>
      </w:r>
      <w:r w:rsidR="008F20A0" w:rsidRPr="008F20A0">
        <w:rPr>
          <w:rFonts w:cs="Times New Roman"/>
          <w:spacing w:val="-2"/>
          <w:sz w:val="26"/>
          <w:szCs w:val="26"/>
        </w:rPr>
        <w:t>меры, прин</w:t>
      </w:r>
      <w:r w:rsidR="008F20A0">
        <w:rPr>
          <w:rFonts w:cs="Times New Roman"/>
          <w:spacing w:val="-2"/>
          <w:sz w:val="26"/>
          <w:szCs w:val="26"/>
        </w:rPr>
        <w:t xml:space="preserve">имаемые по результатам проверки; </w:t>
      </w:r>
      <w:r w:rsidR="0009562D" w:rsidRPr="0009562D">
        <w:rPr>
          <w:rFonts w:cs="Times New Roman"/>
          <w:spacing w:val="-2"/>
          <w:sz w:val="26"/>
          <w:szCs w:val="26"/>
        </w:rPr>
        <w:t>порядок ведения дел в судах различной инстанции</w:t>
      </w:r>
      <w:r w:rsidR="0009562D">
        <w:rPr>
          <w:rFonts w:cs="Times New Roman"/>
          <w:spacing w:val="-2"/>
          <w:sz w:val="26"/>
          <w:szCs w:val="26"/>
        </w:rPr>
        <w:t>.</w:t>
      </w:r>
    </w:p>
    <w:p w:rsidR="00C777A4" w:rsidRDefault="003E5F07" w:rsidP="00E408A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E408A9">
        <w:rPr>
          <w:rFonts w:cs="Times New Roman"/>
          <w:sz w:val="26"/>
          <w:szCs w:val="26"/>
        </w:rPr>
        <w:t>ультата; управлять и</w:t>
      </w:r>
      <w:r w:rsidR="00FF00C3">
        <w:rPr>
          <w:rFonts w:cs="Times New Roman"/>
          <w:sz w:val="26"/>
          <w:szCs w:val="26"/>
        </w:rPr>
        <w:t>зменениями</w:t>
      </w:r>
      <w:r w:rsidR="00E408A9" w:rsidRPr="007A71BC">
        <w:rPr>
          <w:rFonts w:cs="Times New Roman"/>
          <w:sz w:val="26"/>
          <w:szCs w:val="26"/>
        </w:rPr>
        <w:t>.</w:t>
      </w:r>
    </w:p>
    <w:p w:rsidR="00B83D93" w:rsidRDefault="00B83D93" w:rsidP="00B83D9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.6. Наличие профессиональных умений:</w:t>
      </w:r>
      <w:r>
        <w:rPr>
          <w:rFonts w:cs="Times New Roman"/>
          <w:sz w:val="26"/>
          <w:szCs w:val="26"/>
        </w:rPr>
        <w:t xml:space="preserve"> </w:t>
      </w:r>
      <w:r w:rsidRPr="00B83D93">
        <w:rPr>
          <w:rFonts w:cs="Times New Roman"/>
          <w:sz w:val="26"/>
          <w:szCs w:val="26"/>
        </w:rPr>
        <w:t>работа с информационными ресурсами по направлению досудебного урегулирования споров</w:t>
      </w:r>
      <w:r w:rsidRPr="00695524">
        <w:rPr>
          <w:rFonts w:cs="Times New Roman"/>
          <w:sz w:val="26"/>
          <w:szCs w:val="26"/>
        </w:rPr>
        <w:t>.</w:t>
      </w:r>
    </w:p>
    <w:p w:rsidR="00122E85" w:rsidRDefault="003E5F07" w:rsidP="0009562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433CC">
        <w:rPr>
          <w:rFonts w:cs="Times New Roman"/>
          <w:sz w:val="26"/>
          <w:szCs w:val="26"/>
        </w:rPr>
        <w:t>2</w:t>
      </w:r>
      <w:r w:rsidR="009129AC" w:rsidRPr="00A433CC">
        <w:rPr>
          <w:rFonts w:cs="Times New Roman"/>
          <w:sz w:val="26"/>
          <w:szCs w:val="26"/>
        </w:rPr>
        <w:t>.</w:t>
      </w:r>
      <w:r w:rsidR="00B83D93">
        <w:rPr>
          <w:rFonts w:cs="Times New Roman"/>
          <w:sz w:val="26"/>
          <w:szCs w:val="26"/>
        </w:rPr>
        <w:t>7</w:t>
      </w:r>
      <w:r w:rsidR="009129AC" w:rsidRPr="00A433CC">
        <w:rPr>
          <w:rFonts w:cs="Times New Roman"/>
          <w:sz w:val="26"/>
          <w:szCs w:val="26"/>
        </w:rPr>
        <w:t>. </w:t>
      </w:r>
      <w:proofErr w:type="gramStart"/>
      <w:r w:rsidR="009129AC" w:rsidRPr="00A433CC">
        <w:rPr>
          <w:rFonts w:cs="Times New Roman"/>
          <w:sz w:val="26"/>
          <w:szCs w:val="26"/>
        </w:rPr>
        <w:t xml:space="preserve">Наличие функциональных умений: </w:t>
      </w:r>
      <w:r w:rsidR="0009562D" w:rsidRPr="0009562D">
        <w:rPr>
          <w:rFonts w:cs="Times New Roman"/>
          <w:sz w:val="26"/>
          <w:szCs w:val="26"/>
        </w:rPr>
        <w:t>проведение плановых и внеплановых документарных (камеральных) проверок (обследований);</w:t>
      </w:r>
      <w:r w:rsidR="0009562D">
        <w:rPr>
          <w:rFonts w:cs="Times New Roman"/>
          <w:sz w:val="26"/>
          <w:szCs w:val="26"/>
        </w:rPr>
        <w:t xml:space="preserve"> </w:t>
      </w:r>
      <w:r w:rsidR="0009562D" w:rsidRPr="0009562D">
        <w:rPr>
          <w:rFonts w:cs="Times New Roman"/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 w:rsidR="0009562D">
        <w:rPr>
          <w:rFonts w:cs="Times New Roman"/>
          <w:sz w:val="26"/>
          <w:szCs w:val="26"/>
        </w:rPr>
        <w:t xml:space="preserve"> </w:t>
      </w:r>
      <w:r w:rsidR="0009562D" w:rsidRPr="0009562D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  <w:r w:rsidR="0009562D">
        <w:rPr>
          <w:rFonts w:cs="Times New Roman"/>
          <w:sz w:val="26"/>
          <w:szCs w:val="26"/>
        </w:rPr>
        <w:t xml:space="preserve">; </w:t>
      </w:r>
      <w:r w:rsidR="0009562D" w:rsidRPr="0009562D">
        <w:rPr>
          <w:rFonts w:cs="Times New Roman"/>
          <w:sz w:val="26"/>
          <w:szCs w:val="26"/>
        </w:rPr>
        <w:t>ведение исковой и претензионной работы</w:t>
      </w:r>
      <w:r w:rsidR="0009562D">
        <w:rPr>
          <w:rFonts w:cs="Times New Roman"/>
          <w:sz w:val="26"/>
          <w:szCs w:val="26"/>
        </w:rPr>
        <w:t>.</w:t>
      </w:r>
      <w:proofErr w:type="gramEnd"/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FF00C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DA4003">
        <w:rPr>
          <w:rFonts w:cs="Times New Roman"/>
          <w:sz w:val="26"/>
          <w:szCs w:val="26"/>
        </w:rPr>
        <w:t>главного</w:t>
      </w:r>
      <w:r w:rsidR="00FF00C3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B81B6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>
        <w:rPr>
          <w:rFonts w:cs="Times New Roman"/>
          <w:sz w:val="26"/>
          <w:szCs w:val="26"/>
        </w:rPr>
        <w:t>Управление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DA4003">
        <w:rPr>
          <w:rFonts w:cs="Times New Roman"/>
          <w:sz w:val="26"/>
          <w:szCs w:val="26"/>
        </w:rPr>
        <w:t>главного</w:t>
      </w:r>
      <w:r w:rsidR="00961506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0421FC" w:rsidRPr="000421FC" w:rsidRDefault="00E55C3D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0421FC" w:rsidRPr="000421FC">
        <w:rPr>
          <w:rFonts w:cs="Times New Roman"/>
          <w:sz w:val="26"/>
          <w:szCs w:val="26"/>
        </w:rPr>
        <w:t>своевременно и качественно</w:t>
      </w:r>
      <w:r w:rsidR="008F029A">
        <w:rPr>
          <w:rFonts w:cs="Times New Roman"/>
          <w:sz w:val="26"/>
          <w:szCs w:val="26"/>
        </w:rPr>
        <w:t xml:space="preserve"> исполн</w:t>
      </w:r>
      <w:r>
        <w:rPr>
          <w:rFonts w:cs="Times New Roman"/>
          <w:sz w:val="26"/>
          <w:szCs w:val="26"/>
        </w:rPr>
        <w:t>ять</w:t>
      </w:r>
      <w:r w:rsidR="008F029A">
        <w:rPr>
          <w:rFonts w:cs="Times New Roman"/>
          <w:sz w:val="26"/>
          <w:szCs w:val="26"/>
        </w:rPr>
        <w:t xml:space="preserve"> поручени</w:t>
      </w:r>
      <w:r>
        <w:rPr>
          <w:rFonts w:cs="Times New Roman"/>
          <w:sz w:val="26"/>
          <w:szCs w:val="26"/>
        </w:rPr>
        <w:t>я</w:t>
      </w:r>
      <w:r w:rsidR="000421FC" w:rsidRPr="000421FC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0421FC" w:rsidRPr="00E55C3D" w:rsidRDefault="00E55C3D" w:rsidP="000421FC">
      <w:pPr>
        <w:rPr>
          <w:rFonts w:cs="Times New Roman"/>
          <w:sz w:val="26"/>
          <w:szCs w:val="26"/>
        </w:rPr>
      </w:pPr>
      <w:r w:rsidRPr="00E55C3D">
        <w:rPr>
          <w:rFonts w:cs="Times New Roman"/>
          <w:sz w:val="26"/>
          <w:szCs w:val="26"/>
        </w:rPr>
        <w:lastRenderedPageBreak/>
        <w:t xml:space="preserve">- </w:t>
      </w:r>
      <w:r w:rsidR="008F029A" w:rsidRPr="00E55C3D">
        <w:rPr>
          <w:rFonts w:cs="Times New Roman"/>
          <w:sz w:val="26"/>
          <w:szCs w:val="26"/>
        </w:rPr>
        <w:t>в целях обеспечения эффективной работы Управления</w:t>
      </w:r>
      <w:r w:rsidR="00725F6F" w:rsidRPr="00E55C3D">
        <w:rPr>
          <w:rFonts w:cs="Times New Roman"/>
          <w:sz w:val="26"/>
          <w:szCs w:val="26"/>
        </w:rPr>
        <w:t xml:space="preserve"> </w:t>
      </w:r>
      <w:r w:rsidR="008F029A" w:rsidRPr="00E55C3D">
        <w:rPr>
          <w:rFonts w:cs="Times New Roman"/>
          <w:sz w:val="26"/>
          <w:szCs w:val="26"/>
        </w:rPr>
        <w:t>исполн</w:t>
      </w:r>
      <w:r w:rsidRPr="00E55C3D">
        <w:rPr>
          <w:rFonts w:cs="Times New Roman"/>
          <w:sz w:val="26"/>
          <w:szCs w:val="26"/>
        </w:rPr>
        <w:t>ять</w:t>
      </w:r>
      <w:r w:rsidR="008F029A" w:rsidRPr="00E55C3D">
        <w:rPr>
          <w:rFonts w:cs="Times New Roman"/>
          <w:sz w:val="26"/>
          <w:szCs w:val="26"/>
        </w:rPr>
        <w:t xml:space="preserve"> должностны</w:t>
      </w:r>
      <w:r w:rsidRPr="00E55C3D">
        <w:rPr>
          <w:rFonts w:cs="Times New Roman"/>
          <w:sz w:val="26"/>
          <w:szCs w:val="26"/>
        </w:rPr>
        <w:t>е</w:t>
      </w:r>
      <w:r w:rsidR="008F029A" w:rsidRPr="00E55C3D">
        <w:rPr>
          <w:rFonts w:cs="Times New Roman"/>
          <w:sz w:val="26"/>
          <w:szCs w:val="26"/>
        </w:rPr>
        <w:t xml:space="preserve"> обязанност</w:t>
      </w:r>
      <w:r w:rsidRPr="00E55C3D">
        <w:rPr>
          <w:rFonts w:cs="Times New Roman"/>
          <w:sz w:val="26"/>
          <w:szCs w:val="26"/>
        </w:rPr>
        <w:t>и</w:t>
      </w:r>
      <w:r w:rsidR="008F029A" w:rsidRPr="00E55C3D">
        <w:rPr>
          <w:rFonts w:cs="Times New Roman"/>
          <w:sz w:val="26"/>
          <w:szCs w:val="26"/>
        </w:rPr>
        <w:t xml:space="preserve"> в соответствии с настоящим Регламентом своевременно и добросовестно и</w:t>
      </w:r>
      <w:r w:rsidR="000421FC" w:rsidRPr="00E55C3D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2C322C" w:rsidRDefault="00E55C3D" w:rsidP="002C322C">
      <w:pPr>
        <w:pStyle w:val="ConsNormal"/>
        <w:tabs>
          <w:tab w:val="left" w:pos="567"/>
          <w:tab w:val="left" w:pos="709"/>
          <w:tab w:val="left" w:pos="851"/>
        </w:tabs>
        <w:ind w:firstLine="567"/>
        <w:jc w:val="both"/>
        <w:rPr>
          <w:sz w:val="26"/>
          <w:szCs w:val="26"/>
        </w:rPr>
      </w:pPr>
      <w:r w:rsidRPr="00E55C3D">
        <w:rPr>
          <w:sz w:val="26"/>
          <w:szCs w:val="26"/>
        </w:rPr>
        <w:t xml:space="preserve">- </w:t>
      </w:r>
      <w:r w:rsidR="002C322C">
        <w:rPr>
          <w:sz w:val="26"/>
          <w:szCs w:val="26"/>
        </w:rPr>
        <w:t>осуществлять</w:t>
      </w:r>
      <w:r w:rsidRPr="00E55C3D">
        <w:rPr>
          <w:sz w:val="26"/>
          <w:szCs w:val="26"/>
        </w:rPr>
        <w:t xml:space="preserve"> рассмотрени</w:t>
      </w:r>
      <w:r w:rsidR="002C322C">
        <w:rPr>
          <w:sz w:val="26"/>
          <w:szCs w:val="26"/>
        </w:rPr>
        <w:t>е</w:t>
      </w:r>
      <w:r w:rsidRPr="00E55C3D">
        <w:rPr>
          <w:sz w:val="26"/>
          <w:szCs w:val="26"/>
        </w:rPr>
        <w:t xml:space="preserve"> </w:t>
      </w:r>
      <w:r w:rsidR="002C322C">
        <w:rPr>
          <w:sz w:val="26"/>
          <w:szCs w:val="26"/>
        </w:rPr>
        <w:t>жалоб (обращений) налогоплательщиков, в том числе поступивших посредством электронного сервиса «Личный кабинет налогоплательщика», а также через сайт «</w:t>
      </w:r>
      <w:proofErr w:type="spellStart"/>
      <w:r w:rsidR="002C322C">
        <w:rPr>
          <w:sz w:val="26"/>
          <w:szCs w:val="26"/>
        </w:rPr>
        <w:t>Госуслуги</w:t>
      </w:r>
      <w:proofErr w:type="spellEnd"/>
      <w:r w:rsidR="002C322C">
        <w:rPr>
          <w:sz w:val="26"/>
          <w:szCs w:val="26"/>
        </w:rPr>
        <w:t xml:space="preserve">», </w:t>
      </w:r>
      <w:r w:rsidRPr="00E55C3D">
        <w:rPr>
          <w:sz w:val="26"/>
          <w:szCs w:val="26"/>
        </w:rPr>
        <w:t xml:space="preserve">заключений </w:t>
      </w:r>
      <w:r w:rsidR="002C322C">
        <w:rPr>
          <w:sz w:val="26"/>
          <w:szCs w:val="26"/>
        </w:rPr>
        <w:t xml:space="preserve">и иных документов </w:t>
      </w:r>
      <w:r w:rsidRPr="00E55C3D">
        <w:rPr>
          <w:sz w:val="26"/>
          <w:szCs w:val="26"/>
        </w:rPr>
        <w:t xml:space="preserve">по жалобам </w:t>
      </w:r>
      <w:r w:rsidR="002C322C">
        <w:rPr>
          <w:sz w:val="26"/>
          <w:szCs w:val="26"/>
        </w:rPr>
        <w:t xml:space="preserve">(обращениям) </w:t>
      </w:r>
      <w:r w:rsidRPr="00E55C3D">
        <w:rPr>
          <w:sz w:val="26"/>
          <w:szCs w:val="26"/>
        </w:rPr>
        <w:t>налогоплательщиков, составл</w:t>
      </w:r>
      <w:r w:rsidR="002C322C">
        <w:rPr>
          <w:sz w:val="26"/>
          <w:szCs w:val="26"/>
        </w:rPr>
        <w:t>ять проекты</w:t>
      </w:r>
      <w:r w:rsidRPr="00E55C3D">
        <w:rPr>
          <w:sz w:val="26"/>
          <w:szCs w:val="26"/>
        </w:rPr>
        <w:t xml:space="preserve"> </w:t>
      </w:r>
      <w:r w:rsidR="002C322C">
        <w:rPr>
          <w:sz w:val="26"/>
          <w:szCs w:val="26"/>
        </w:rPr>
        <w:t>р</w:t>
      </w:r>
      <w:r w:rsidRPr="00E55C3D">
        <w:rPr>
          <w:sz w:val="26"/>
          <w:szCs w:val="26"/>
        </w:rPr>
        <w:t xml:space="preserve">ешений </w:t>
      </w:r>
      <w:r w:rsidR="002C322C">
        <w:rPr>
          <w:sz w:val="26"/>
          <w:szCs w:val="26"/>
        </w:rPr>
        <w:t xml:space="preserve">и ответов </w:t>
      </w:r>
      <w:r w:rsidRPr="00E55C3D">
        <w:rPr>
          <w:sz w:val="26"/>
          <w:szCs w:val="26"/>
        </w:rPr>
        <w:t xml:space="preserve">по ним </w:t>
      </w:r>
      <w:r w:rsidR="002C322C">
        <w:rPr>
          <w:sz w:val="26"/>
          <w:szCs w:val="26"/>
        </w:rPr>
        <w:t>в сроки, установленные налоговым законодательством, а также иными нормативными правовыми актами Российской Федерации;</w:t>
      </w:r>
    </w:p>
    <w:p w:rsidR="00BC7483" w:rsidRDefault="00BC7483" w:rsidP="002C322C">
      <w:pPr>
        <w:pStyle w:val="ConsNormal"/>
        <w:tabs>
          <w:tab w:val="left" w:pos="567"/>
          <w:tab w:val="left" w:pos="709"/>
          <w:tab w:val="left" w:pos="851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подготавливать и направлять в ФНС России заключения по жалобам в установленные сроки;</w:t>
      </w:r>
    </w:p>
    <w:p w:rsidR="00BC7483" w:rsidRDefault="00BC7483" w:rsidP="002C322C">
      <w:pPr>
        <w:pStyle w:val="ConsNormal"/>
        <w:tabs>
          <w:tab w:val="left" w:pos="567"/>
          <w:tab w:val="left" w:pos="709"/>
          <w:tab w:val="left" w:pos="851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соблюдать п</w:t>
      </w:r>
      <w:r w:rsidR="0091083F">
        <w:rPr>
          <w:sz w:val="26"/>
          <w:szCs w:val="26"/>
        </w:rPr>
        <w:t>исьма и рекомендации ФНС России, регламентирующие работу по досудебному урегулированию налоговых споров;</w:t>
      </w:r>
    </w:p>
    <w:p w:rsidR="00E55C3D" w:rsidRDefault="002C322C" w:rsidP="002C322C">
      <w:pPr>
        <w:pStyle w:val="ConsNormal"/>
        <w:tabs>
          <w:tab w:val="left" w:pos="567"/>
          <w:tab w:val="left" w:pos="709"/>
          <w:tab w:val="left" w:pos="851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E55C3D" w:rsidRPr="00E55C3D">
        <w:rPr>
          <w:sz w:val="26"/>
          <w:szCs w:val="26"/>
        </w:rPr>
        <w:t xml:space="preserve"> вын</w:t>
      </w:r>
      <w:r>
        <w:rPr>
          <w:sz w:val="26"/>
          <w:szCs w:val="26"/>
        </w:rPr>
        <w:t>осить</w:t>
      </w:r>
      <w:r w:rsidR="00E55C3D" w:rsidRPr="00E55C3D">
        <w:rPr>
          <w:sz w:val="26"/>
          <w:szCs w:val="26"/>
        </w:rPr>
        <w:t xml:space="preserve"> экспертны</w:t>
      </w:r>
      <w:r>
        <w:rPr>
          <w:sz w:val="26"/>
          <w:szCs w:val="26"/>
        </w:rPr>
        <w:t>е</w:t>
      </w:r>
      <w:r w:rsidR="00E55C3D" w:rsidRPr="00E55C3D">
        <w:rPr>
          <w:sz w:val="26"/>
          <w:szCs w:val="26"/>
        </w:rPr>
        <w:t xml:space="preserve"> заключени</w:t>
      </w:r>
      <w:r>
        <w:rPr>
          <w:sz w:val="26"/>
          <w:szCs w:val="26"/>
        </w:rPr>
        <w:t>я</w:t>
      </w:r>
      <w:r w:rsidR="00E55C3D" w:rsidRPr="00E55C3D">
        <w:rPr>
          <w:sz w:val="26"/>
          <w:szCs w:val="26"/>
        </w:rPr>
        <w:t xml:space="preserve"> по актам </w:t>
      </w:r>
      <w:r>
        <w:rPr>
          <w:sz w:val="26"/>
          <w:szCs w:val="26"/>
        </w:rPr>
        <w:t xml:space="preserve">камеральных и </w:t>
      </w:r>
      <w:r w:rsidR="00E55C3D" w:rsidRPr="00E55C3D">
        <w:rPr>
          <w:sz w:val="26"/>
          <w:szCs w:val="26"/>
        </w:rPr>
        <w:t>выездных налоговых проверок налоговых органов с учетом разногласий налогоплательщи</w:t>
      </w:r>
      <w:r>
        <w:rPr>
          <w:sz w:val="26"/>
          <w:szCs w:val="26"/>
        </w:rPr>
        <w:t>ков в пределах его компетенции;</w:t>
      </w:r>
    </w:p>
    <w:p w:rsidR="002C322C" w:rsidRDefault="002C322C" w:rsidP="002C322C">
      <w:pPr>
        <w:pStyle w:val="ConsNormal"/>
        <w:tabs>
          <w:tab w:val="left" w:pos="567"/>
          <w:tab w:val="left" w:pos="709"/>
          <w:tab w:val="left" w:pos="851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обеспечивать полноту и своевременность внесения сведений в информационный ресурс «Журнал учета работы по досудебному урегулированию споров» в АИС «Налог-3»;</w:t>
      </w:r>
    </w:p>
    <w:p w:rsidR="0078631F" w:rsidRDefault="002C322C" w:rsidP="0078631F">
      <w:pPr>
        <w:pStyle w:val="ConsNormal"/>
        <w:tabs>
          <w:tab w:val="left" w:pos="567"/>
          <w:tab w:val="left" w:pos="709"/>
          <w:tab w:val="left" w:pos="851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990A68">
        <w:rPr>
          <w:sz w:val="26"/>
          <w:szCs w:val="26"/>
        </w:rPr>
        <w:t>обеспечивать размещение на региональном разделе Интернет-сайта ФНС России информации о работе по досудебному урегулированию налоговых споров, а также проводить мониторинг актуальности такой информации в порядке и в сроки, установленные ведомственными нормативными правовыми актами ФНС России и Управления</w:t>
      </w:r>
      <w:r w:rsidR="0078631F">
        <w:rPr>
          <w:sz w:val="26"/>
          <w:szCs w:val="26"/>
        </w:rPr>
        <w:t>;</w:t>
      </w:r>
    </w:p>
    <w:p w:rsidR="00BC7483" w:rsidRPr="00BC7483" w:rsidRDefault="00BC7483" w:rsidP="00BC7483">
      <w:pPr>
        <w:pStyle w:val="31"/>
        <w:spacing w:after="0"/>
        <w:ind w:left="0" w:right="-8" w:firstLine="567"/>
        <w:contextualSpacing/>
        <w:rPr>
          <w:sz w:val="26"/>
          <w:szCs w:val="26"/>
        </w:rPr>
      </w:pPr>
      <w:r w:rsidRPr="00BC7483">
        <w:rPr>
          <w:sz w:val="26"/>
          <w:szCs w:val="26"/>
        </w:rPr>
        <w:t>- подгот</w:t>
      </w:r>
      <w:r>
        <w:rPr>
          <w:sz w:val="26"/>
          <w:szCs w:val="26"/>
        </w:rPr>
        <w:t>авливать</w:t>
      </w:r>
      <w:r w:rsidRPr="00BC7483">
        <w:rPr>
          <w:sz w:val="26"/>
          <w:szCs w:val="26"/>
        </w:rPr>
        <w:t xml:space="preserve"> и представля</w:t>
      </w:r>
      <w:r>
        <w:rPr>
          <w:sz w:val="26"/>
          <w:szCs w:val="26"/>
        </w:rPr>
        <w:t>ть</w:t>
      </w:r>
      <w:r w:rsidRPr="00BC7483">
        <w:rPr>
          <w:sz w:val="26"/>
          <w:szCs w:val="26"/>
        </w:rPr>
        <w:t xml:space="preserve"> в ФНС РФ в установленные сроки сведени</w:t>
      </w:r>
      <w:r>
        <w:rPr>
          <w:sz w:val="26"/>
          <w:szCs w:val="26"/>
        </w:rPr>
        <w:t>я</w:t>
      </w:r>
      <w:r w:rsidRPr="00BC7483">
        <w:rPr>
          <w:sz w:val="26"/>
          <w:szCs w:val="26"/>
        </w:rPr>
        <w:t xml:space="preserve"> о работе отдела; </w:t>
      </w:r>
    </w:p>
    <w:p w:rsidR="0078631F" w:rsidRDefault="00E55C3D" w:rsidP="00BC7483">
      <w:pPr>
        <w:pStyle w:val="ConsNormal"/>
        <w:tabs>
          <w:tab w:val="left" w:pos="567"/>
          <w:tab w:val="left" w:pos="709"/>
          <w:tab w:val="left" w:pos="851"/>
        </w:tabs>
        <w:ind w:firstLine="567"/>
        <w:contextualSpacing/>
        <w:jc w:val="both"/>
        <w:rPr>
          <w:sz w:val="26"/>
          <w:szCs w:val="26"/>
        </w:rPr>
      </w:pPr>
      <w:r w:rsidRPr="00E55C3D">
        <w:rPr>
          <w:sz w:val="26"/>
          <w:szCs w:val="26"/>
        </w:rPr>
        <w:t>- участ</w:t>
      </w:r>
      <w:r w:rsidR="002C322C">
        <w:rPr>
          <w:sz w:val="26"/>
          <w:szCs w:val="26"/>
        </w:rPr>
        <w:t>вовать</w:t>
      </w:r>
      <w:r w:rsidRPr="00E55C3D">
        <w:rPr>
          <w:sz w:val="26"/>
          <w:szCs w:val="26"/>
        </w:rPr>
        <w:t xml:space="preserve"> в комплексных и тематических </w:t>
      </w:r>
      <w:r w:rsidR="0091083F">
        <w:rPr>
          <w:sz w:val="26"/>
          <w:szCs w:val="26"/>
        </w:rPr>
        <w:t xml:space="preserve">аудиторских </w:t>
      </w:r>
      <w:r w:rsidRPr="00E55C3D">
        <w:rPr>
          <w:sz w:val="26"/>
          <w:szCs w:val="26"/>
        </w:rPr>
        <w:t xml:space="preserve">проверках </w:t>
      </w:r>
      <w:r w:rsidR="0078631F">
        <w:rPr>
          <w:sz w:val="26"/>
          <w:szCs w:val="26"/>
        </w:rPr>
        <w:t xml:space="preserve">внутреннего аудита </w:t>
      </w:r>
      <w:r w:rsidRPr="00E55C3D">
        <w:rPr>
          <w:sz w:val="26"/>
          <w:szCs w:val="26"/>
        </w:rPr>
        <w:t xml:space="preserve">состояния работы </w:t>
      </w:r>
      <w:r w:rsidR="0078631F">
        <w:rPr>
          <w:sz w:val="26"/>
          <w:szCs w:val="26"/>
        </w:rPr>
        <w:t>по досудебному урегулированию налоговых споров нижестоящих налоговых органов;</w:t>
      </w:r>
    </w:p>
    <w:p w:rsidR="00B46ED7" w:rsidRPr="00E55C3D" w:rsidRDefault="00B46ED7" w:rsidP="00B46ED7">
      <w:pPr>
        <w:pStyle w:val="ConsNormal"/>
        <w:tabs>
          <w:tab w:val="left" w:pos="567"/>
          <w:tab w:val="left" w:pos="709"/>
          <w:tab w:val="left" w:pos="851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E55C3D">
        <w:rPr>
          <w:sz w:val="26"/>
          <w:szCs w:val="26"/>
        </w:rPr>
        <w:t xml:space="preserve"> вн</w:t>
      </w:r>
      <w:r>
        <w:rPr>
          <w:sz w:val="26"/>
          <w:szCs w:val="26"/>
        </w:rPr>
        <w:t>о</w:t>
      </w:r>
      <w:r w:rsidRPr="00E55C3D">
        <w:rPr>
          <w:sz w:val="26"/>
          <w:szCs w:val="26"/>
        </w:rPr>
        <w:t>си</w:t>
      </w:r>
      <w:r>
        <w:rPr>
          <w:sz w:val="26"/>
          <w:szCs w:val="26"/>
        </w:rPr>
        <w:t>ть</w:t>
      </w:r>
      <w:r w:rsidRPr="00E55C3D">
        <w:rPr>
          <w:sz w:val="26"/>
          <w:szCs w:val="26"/>
        </w:rPr>
        <w:t xml:space="preserve"> предложени</w:t>
      </w:r>
      <w:r>
        <w:rPr>
          <w:sz w:val="26"/>
          <w:szCs w:val="26"/>
        </w:rPr>
        <w:t>я</w:t>
      </w:r>
      <w:r w:rsidRPr="00E55C3D">
        <w:rPr>
          <w:sz w:val="26"/>
          <w:szCs w:val="26"/>
        </w:rPr>
        <w:t xml:space="preserve"> по совершенствованию, изучению и распростр</w:t>
      </w:r>
      <w:r>
        <w:rPr>
          <w:sz w:val="26"/>
          <w:szCs w:val="26"/>
        </w:rPr>
        <w:t>анению передовых методов работы;</w:t>
      </w:r>
    </w:p>
    <w:p w:rsidR="00B46ED7" w:rsidRDefault="0078631F" w:rsidP="0078631F">
      <w:pPr>
        <w:pStyle w:val="ConsNormal"/>
        <w:tabs>
          <w:tab w:val="left" w:pos="567"/>
          <w:tab w:val="left" w:pos="709"/>
          <w:tab w:val="left" w:pos="851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E55C3D" w:rsidRPr="00E55C3D">
        <w:rPr>
          <w:sz w:val="26"/>
          <w:szCs w:val="26"/>
        </w:rPr>
        <w:t xml:space="preserve"> оказ</w:t>
      </w:r>
      <w:r>
        <w:rPr>
          <w:sz w:val="26"/>
          <w:szCs w:val="26"/>
        </w:rPr>
        <w:t>ывать</w:t>
      </w:r>
      <w:r w:rsidR="00E55C3D" w:rsidRPr="00E55C3D">
        <w:rPr>
          <w:sz w:val="26"/>
          <w:szCs w:val="26"/>
        </w:rPr>
        <w:t xml:space="preserve"> практическ</w:t>
      </w:r>
      <w:r>
        <w:rPr>
          <w:sz w:val="26"/>
          <w:szCs w:val="26"/>
        </w:rPr>
        <w:t>ую</w:t>
      </w:r>
      <w:r w:rsidR="00E55C3D" w:rsidRPr="00E55C3D">
        <w:rPr>
          <w:sz w:val="26"/>
          <w:szCs w:val="26"/>
        </w:rPr>
        <w:t xml:space="preserve"> помощ</w:t>
      </w:r>
      <w:r>
        <w:rPr>
          <w:sz w:val="26"/>
          <w:szCs w:val="26"/>
        </w:rPr>
        <w:t>ь работникам нижестоящих налоговых органов</w:t>
      </w:r>
      <w:r w:rsidR="00E55C3D" w:rsidRPr="00E55C3D">
        <w:rPr>
          <w:sz w:val="26"/>
          <w:szCs w:val="26"/>
        </w:rPr>
        <w:t xml:space="preserve"> в проведении работы</w:t>
      </w:r>
      <w:r w:rsidR="00B46ED7">
        <w:rPr>
          <w:sz w:val="26"/>
          <w:szCs w:val="26"/>
        </w:rPr>
        <w:t xml:space="preserve"> по досудебному урегулированию налоговых споров;</w:t>
      </w:r>
    </w:p>
    <w:p w:rsidR="00B46ED7" w:rsidRDefault="00E55C3D" w:rsidP="00E55C3D">
      <w:pPr>
        <w:tabs>
          <w:tab w:val="left" w:pos="709"/>
          <w:tab w:val="left" w:pos="851"/>
        </w:tabs>
        <w:rPr>
          <w:sz w:val="26"/>
          <w:szCs w:val="26"/>
        </w:rPr>
      </w:pPr>
      <w:r w:rsidRPr="00E55C3D">
        <w:rPr>
          <w:sz w:val="26"/>
          <w:szCs w:val="26"/>
        </w:rPr>
        <w:t>- осуществл</w:t>
      </w:r>
      <w:r w:rsidR="00B46ED7">
        <w:rPr>
          <w:sz w:val="26"/>
          <w:szCs w:val="26"/>
        </w:rPr>
        <w:t>ять</w:t>
      </w:r>
      <w:r w:rsidRPr="00E55C3D">
        <w:rPr>
          <w:sz w:val="26"/>
          <w:szCs w:val="26"/>
        </w:rPr>
        <w:t xml:space="preserve"> функционально</w:t>
      </w:r>
      <w:r w:rsidR="00B46ED7">
        <w:rPr>
          <w:sz w:val="26"/>
          <w:szCs w:val="26"/>
        </w:rPr>
        <w:t>е</w:t>
      </w:r>
      <w:r w:rsidRPr="00E55C3D">
        <w:rPr>
          <w:sz w:val="26"/>
          <w:szCs w:val="26"/>
        </w:rPr>
        <w:t xml:space="preserve"> руководств</w:t>
      </w:r>
      <w:r w:rsidR="00B46ED7">
        <w:rPr>
          <w:sz w:val="26"/>
          <w:szCs w:val="26"/>
        </w:rPr>
        <w:t>о</w:t>
      </w:r>
      <w:r w:rsidRPr="00E55C3D">
        <w:rPr>
          <w:sz w:val="26"/>
          <w:szCs w:val="26"/>
        </w:rPr>
        <w:t xml:space="preserve"> деятельностью работников нижестоящих налоговых органов, на которых возложены функции </w:t>
      </w:r>
      <w:r w:rsidR="00B46ED7">
        <w:rPr>
          <w:sz w:val="26"/>
          <w:szCs w:val="26"/>
        </w:rPr>
        <w:t>досудебного урегулирования налоговых споров</w:t>
      </w:r>
      <w:r w:rsidRPr="00E55C3D">
        <w:rPr>
          <w:sz w:val="26"/>
          <w:szCs w:val="26"/>
        </w:rPr>
        <w:t>, по вопросам, отнесенным к ведению отдела</w:t>
      </w:r>
    </w:p>
    <w:p w:rsidR="00E55C3D" w:rsidRPr="00E55C3D" w:rsidRDefault="00B46ED7" w:rsidP="00E55C3D">
      <w:pPr>
        <w:tabs>
          <w:tab w:val="left" w:pos="709"/>
          <w:tab w:val="left" w:pos="851"/>
        </w:tabs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55C3D" w:rsidRPr="00E55C3D">
        <w:rPr>
          <w:sz w:val="26"/>
          <w:szCs w:val="26"/>
        </w:rPr>
        <w:t>участ</w:t>
      </w:r>
      <w:r>
        <w:rPr>
          <w:sz w:val="26"/>
          <w:szCs w:val="26"/>
        </w:rPr>
        <w:t>вовать</w:t>
      </w:r>
      <w:r w:rsidR="00E55C3D" w:rsidRPr="00E55C3D">
        <w:rPr>
          <w:sz w:val="26"/>
          <w:szCs w:val="26"/>
        </w:rPr>
        <w:t xml:space="preserve"> в совещаниях и семинарах</w:t>
      </w:r>
      <w:r>
        <w:rPr>
          <w:sz w:val="26"/>
          <w:szCs w:val="26"/>
        </w:rPr>
        <w:t>;</w:t>
      </w:r>
    </w:p>
    <w:p w:rsidR="00E55C3D" w:rsidRPr="00E55C3D" w:rsidRDefault="00E55C3D" w:rsidP="00F434C9">
      <w:pPr>
        <w:pStyle w:val="31"/>
        <w:tabs>
          <w:tab w:val="left" w:pos="709"/>
          <w:tab w:val="left" w:pos="851"/>
        </w:tabs>
        <w:spacing w:after="0"/>
        <w:ind w:left="0"/>
        <w:contextualSpacing/>
        <w:rPr>
          <w:sz w:val="26"/>
          <w:szCs w:val="26"/>
        </w:rPr>
      </w:pPr>
      <w:r w:rsidRPr="00E55C3D">
        <w:rPr>
          <w:sz w:val="26"/>
          <w:szCs w:val="26"/>
        </w:rPr>
        <w:t>- подгота</w:t>
      </w:r>
      <w:r w:rsidR="00F434C9">
        <w:rPr>
          <w:sz w:val="26"/>
          <w:szCs w:val="26"/>
        </w:rPr>
        <w:t>вливать</w:t>
      </w:r>
      <w:r w:rsidRPr="00E55C3D">
        <w:rPr>
          <w:sz w:val="26"/>
          <w:szCs w:val="26"/>
        </w:rPr>
        <w:t xml:space="preserve"> предложени</w:t>
      </w:r>
      <w:r w:rsidR="00F434C9">
        <w:rPr>
          <w:sz w:val="26"/>
          <w:szCs w:val="26"/>
        </w:rPr>
        <w:t>я</w:t>
      </w:r>
      <w:r w:rsidRPr="00E55C3D">
        <w:rPr>
          <w:sz w:val="26"/>
          <w:szCs w:val="26"/>
        </w:rPr>
        <w:t xml:space="preserve"> по вопросам, относящимся к компетенции отдела, для коллеги</w:t>
      </w:r>
      <w:r w:rsidR="0091083F">
        <w:rPr>
          <w:sz w:val="26"/>
          <w:szCs w:val="26"/>
        </w:rPr>
        <w:t>й</w:t>
      </w:r>
      <w:r w:rsidRPr="00E55C3D">
        <w:rPr>
          <w:sz w:val="26"/>
          <w:szCs w:val="26"/>
        </w:rPr>
        <w:t xml:space="preserve"> и совещаний, проводимых руководством Управления ФНС России по Ульяновской области</w:t>
      </w:r>
      <w:r w:rsidR="00F434C9">
        <w:rPr>
          <w:sz w:val="26"/>
          <w:szCs w:val="26"/>
        </w:rPr>
        <w:t>;</w:t>
      </w:r>
    </w:p>
    <w:p w:rsidR="00E55C3D" w:rsidRPr="00E55C3D" w:rsidRDefault="00E55C3D" w:rsidP="00F434C9">
      <w:pPr>
        <w:tabs>
          <w:tab w:val="left" w:pos="426"/>
          <w:tab w:val="left" w:pos="709"/>
          <w:tab w:val="left" w:pos="851"/>
        </w:tabs>
        <w:contextualSpacing/>
        <w:rPr>
          <w:sz w:val="26"/>
          <w:szCs w:val="26"/>
        </w:rPr>
      </w:pPr>
      <w:r w:rsidRPr="00E55C3D">
        <w:rPr>
          <w:sz w:val="26"/>
          <w:szCs w:val="26"/>
        </w:rPr>
        <w:t>- вн</w:t>
      </w:r>
      <w:r w:rsidR="00F434C9">
        <w:rPr>
          <w:sz w:val="26"/>
          <w:szCs w:val="26"/>
        </w:rPr>
        <w:t>о</w:t>
      </w:r>
      <w:r w:rsidRPr="00E55C3D">
        <w:rPr>
          <w:sz w:val="26"/>
          <w:szCs w:val="26"/>
        </w:rPr>
        <w:t>си</w:t>
      </w:r>
      <w:r w:rsidR="00F434C9">
        <w:rPr>
          <w:sz w:val="26"/>
          <w:szCs w:val="26"/>
        </w:rPr>
        <w:t>ть предложения</w:t>
      </w:r>
      <w:r w:rsidRPr="00E55C3D">
        <w:rPr>
          <w:sz w:val="26"/>
          <w:szCs w:val="26"/>
        </w:rPr>
        <w:t xml:space="preserve"> в проект плана работы отдела и представл</w:t>
      </w:r>
      <w:r w:rsidR="00F434C9">
        <w:rPr>
          <w:sz w:val="26"/>
          <w:szCs w:val="26"/>
        </w:rPr>
        <w:t>ять</w:t>
      </w:r>
      <w:r w:rsidRPr="00E55C3D">
        <w:rPr>
          <w:sz w:val="26"/>
          <w:szCs w:val="26"/>
        </w:rPr>
        <w:t xml:space="preserve"> их на утверждение начальнику отдела</w:t>
      </w:r>
      <w:r w:rsidR="00F434C9">
        <w:rPr>
          <w:sz w:val="26"/>
          <w:szCs w:val="26"/>
        </w:rPr>
        <w:t>;</w:t>
      </w:r>
    </w:p>
    <w:p w:rsidR="00E55C3D" w:rsidRPr="00E55C3D" w:rsidRDefault="00E55C3D" w:rsidP="00E55C3D">
      <w:pPr>
        <w:tabs>
          <w:tab w:val="left" w:pos="426"/>
          <w:tab w:val="left" w:pos="709"/>
          <w:tab w:val="left" w:pos="851"/>
          <w:tab w:val="left" w:pos="993"/>
        </w:tabs>
        <w:rPr>
          <w:sz w:val="26"/>
          <w:szCs w:val="26"/>
        </w:rPr>
      </w:pPr>
      <w:r w:rsidRPr="00E55C3D">
        <w:rPr>
          <w:sz w:val="26"/>
          <w:szCs w:val="26"/>
        </w:rPr>
        <w:t>- пров</w:t>
      </w:r>
      <w:r w:rsidR="00F434C9">
        <w:rPr>
          <w:sz w:val="26"/>
          <w:szCs w:val="26"/>
        </w:rPr>
        <w:t>о</w:t>
      </w:r>
      <w:r w:rsidRPr="00E55C3D">
        <w:rPr>
          <w:sz w:val="26"/>
          <w:szCs w:val="26"/>
        </w:rPr>
        <w:t>ди</w:t>
      </w:r>
      <w:r w:rsidR="00F434C9">
        <w:rPr>
          <w:sz w:val="26"/>
          <w:szCs w:val="26"/>
        </w:rPr>
        <w:t>ть</w:t>
      </w:r>
      <w:r w:rsidRPr="00E55C3D">
        <w:rPr>
          <w:sz w:val="26"/>
          <w:szCs w:val="26"/>
        </w:rPr>
        <w:t xml:space="preserve"> во взаимодействии с отделом по работе со СМИ и связям с общественностью разъяснительн</w:t>
      </w:r>
      <w:r w:rsidR="00F434C9">
        <w:rPr>
          <w:sz w:val="26"/>
          <w:szCs w:val="26"/>
        </w:rPr>
        <w:t>ую</w:t>
      </w:r>
      <w:r w:rsidRPr="00E55C3D">
        <w:rPr>
          <w:sz w:val="26"/>
          <w:szCs w:val="26"/>
        </w:rPr>
        <w:t xml:space="preserve"> работ</w:t>
      </w:r>
      <w:r w:rsidR="00F434C9">
        <w:rPr>
          <w:sz w:val="26"/>
          <w:szCs w:val="26"/>
        </w:rPr>
        <w:t>у</w:t>
      </w:r>
      <w:r w:rsidRPr="00E55C3D">
        <w:rPr>
          <w:sz w:val="26"/>
          <w:szCs w:val="26"/>
        </w:rPr>
        <w:t xml:space="preserve"> с налогоплательщиками и нижестоящими налоговыми органами по вопросам </w:t>
      </w:r>
      <w:r w:rsidR="00F434C9">
        <w:rPr>
          <w:sz w:val="26"/>
          <w:szCs w:val="26"/>
        </w:rPr>
        <w:t>досудебного урегулирования налоговых споров;</w:t>
      </w:r>
      <w:r w:rsidRPr="00E55C3D">
        <w:rPr>
          <w:sz w:val="26"/>
          <w:szCs w:val="26"/>
        </w:rPr>
        <w:t xml:space="preserve"> </w:t>
      </w:r>
    </w:p>
    <w:p w:rsidR="00E55C3D" w:rsidRPr="00E55C3D" w:rsidRDefault="00E55C3D" w:rsidP="00E55C3D">
      <w:pPr>
        <w:tabs>
          <w:tab w:val="left" w:pos="426"/>
          <w:tab w:val="left" w:pos="709"/>
          <w:tab w:val="left" w:pos="851"/>
        </w:tabs>
        <w:rPr>
          <w:sz w:val="26"/>
          <w:szCs w:val="26"/>
        </w:rPr>
      </w:pPr>
      <w:r w:rsidRPr="00E55C3D">
        <w:rPr>
          <w:sz w:val="26"/>
          <w:szCs w:val="26"/>
        </w:rPr>
        <w:t xml:space="preserve">- </w:t>
      </w:r>
      <w:r w:rsidR="00F434C9">
        <w:rPr>
          <w:sz w:val="26"/>
          <w:szCs w:val="26"/>
        </w:rPr>
        <w:t xml:space="preserve">проводить </w:t>
      </w:r>
      <w:r w:rsidRPr="00E55C3D">
        <w:rPr>
          <w:sz w:val="26"/>
          <w:szCs w:val="26"/>
        </w:rPr>
        <w:t xml:space="preserve">анализ работы </w:t>
      </w:r>
      <w:r w:rsidR="00F434C9">
        <w:rPr>
          <w:sz w:val="26"/>
          <w:szCs w:val="26"/>
        </w:rPr>
        <w:t>по досудебному урегулированию налоговых споров</w:t>
      </w:r>
      <w:r w:rsidRPr="00E55C3D">
        <w:rPr>
          <w:sz w:val="26"/>
          <w:szCs w:val="26"/>
        </w:rPr>
        <w:t xml:space="preserve">, </w:t>
      </w:r>
      <w:r w:rsidR="00F434C9">
        <w:rPr>
          <w:sz w:val="26"/>
          <w:szCs w:val="26"/>
        </w:rPr>
        <w:t xml:space="preserve">обеспечивать </w:t>
      </w:r>
      <w:r w:rsidRPr="00E55C3D">
        <w:rPr>
          <w:sz w:val="26"/>
          <w:szCs w:val="26"/>
        </w:rPr>
        <w:t>организ</w:t>
      </w:r>
      <w:r w:rsidR="00F434C9">
        <w:rPr>
          <w:sz w:val="26"/>
          <w:szCs w:val="26"/>
        </w:rPr>
        <w:t>ац</w:t>
      </w:r>
      <w:r w:rsidRPr="00E55C3D">
        <w:rPr>
          <w:sz w:val="26"/>
          <w:szCs w:val="26"/>
        </w:rPr>
        <w:t>ию проведения этой работы в нижестоящих налоговых органах</w:t>
      </w:r>
      <w:r w:rsidR="00F434C9">
        <w:rPr>
          <w:sz w:val="26"/>
          <w:szCs w:val="26"/>
        </w:rPr>
        <w:t>;</w:t>
      </w:r>
    </w:p>
    <w:p w:rsidR="00E55C3D" w:rsidRPr="00E55C3D" w:rsidRDefault="00E55C3D" w:rsidP="00E55C3D">
      <w:pPr>
        <w:tabs>
          <w:tab w:val="left" w:pos="426"/>
          <w:tab w:val="left" w:pos="709"/>
          <w:tab w:val="left" w:pos="851"/>
          <w:tab w:val="left" w:pos="993"/>
        </w:tabs>
        <w:rPr>
          <w:sz w:val="26"/>
          <w:szCs w:val="26"/>
        </w:rPr>
      </w:pPr>
      <w:r w:rsidRPr="00E55C3D">
        <w:rPr>
          <w:sz w:val="26"/>
          <w:szCs w:val="26"/>
        </w:rPr>
        <w:t>- участ</w:t>
      </w:r>
      <w:r w:rsidR="00F434C9">
        <w:rPr>
          <w:sz w:val="26"/>
          <w:szCs w:val="26"/>
        </w:rPr>
        <w:t>вовать</w:t>
      </w:r>
      <w:r w:rsidRPr="00E55C3D">
        <w:rPr>
          <w:sz w:val="26"/>
          <w:szCs w:val="26"/>
        </w:rPr>
        <w:t xml:space="preserve"> в проведении экономической учебы среди работников Управления</w:t>
      </w:r>
      <w:r w:rsidR="00F434C9">
        <w:rPr>
          <w:sz w:val="26"/>
          <w:szCs w:val="26"/>
        </w:rPr>
        <w:t>;</w:t>
      </w:r>
    </w:p>
    <w:p w:rsidR="001D63D3" w:rsidRDefault="00E55C3D" w:rsidP="001D63D3">
      <w:pPr>
        <w:tabs>
          <w:tab w:val="num" w:pos="0"/>
          <w:tab w:val="left" w:pos="426"/>
          <w:tab w:val="left" w:pos="709"/>
          <w:tab w:val="left" w:pos="851"/>
        </w:tabs>
        <w:rPr>
          <w:sz w:val="26"/>
          <w:szCs w:val="26"/>
        </w:rPr>
      </w:pPr>
      <w:r w:rsidRPr="00E55C3D">
        <w:rPr>
          <w:sz w:val="26"/>
          <w:szCs w:val="26"/>
        </w:rPr>
        <w:t>- подгот</w:t>
      </w:r>
      <w:r w:rsidR="001D63D3">
        <w:rPr>
          <w:sz w:val="26"/>
          <w:szCs w:val="26"/>
        </w:rPr>
        <w:t>а</w:t>
      </w:r>
      <w:r w:rsidRPr="00E55C3D">
        <w:rPr>
          <w:sz w:val="26"/>
          <w:szCs w:val="26"/>
        </w:rPr>
        <w:t>в</w:t>
      </w:r>
      <w:r w:rsidR="001D63D3">
        <w:rPr>
          <w:sz w:val="26"/>
          <w:szCs w:val="26"/>
        </w:rPr>
        <w:t>ливать</w:t>
      </w:r>
      <w:r w:rsidRPr="00E55C3D">
        <w:rPr>
          <w:sz w:val="26"/>
          <w:szCs w:val="26"/>
        </w:rPr>
        <w:t xml:space="preserve"> в установленный срок отчет о проделанной работе для предостав</w:t>
      </w:r>
      <w:r w:rsidR="001D63D3">
        <w:rPr>
          <w:sz w:val="26"/>
          <w:szCs w:val="26"/>
        </w:rPr>
        <w:t>ления в общий  отдел Управления;</w:t>
      </w:r>
    </w:p>
    <w:p w:rsidR="00E55C3D" w:rsidRPr="00E55C3D" w:rsidRDefault="001D63D3" w:rsidP="001D63D3">
      <w:pPr>
        <w:tabs>
          <w:tab w:val="num" w:pos="0"/>
          <w:tab w:val="left" w:pos="426"/>
          <w:tab w:val="left" w:pos="709"/>
          <w:tab w:val="left" w:pos="851"/>
        </w:tabs>
        <w:rPr>
          <w:sz w:val="26"/>
          <w:szCs w:val="26"/>
        </w:rPr>
      </w:pPr>
      <w:r>
        <w:rPr>
          <w:sz w:val="26"/>
          <w:szCs w:val="26"/>
        </w:rPr>
        <w:t xml:space="preserve">- соблюдать </w:t>
      </w:r>
      <w:r w:rsidR="00E55C3D" w:rsidRPr="00E55C3D">
        <w:rPr>
          <w:sz w:val="26"/>
          <w:szCs w:val="26"/>
        </w:rPr>
        <w:t>правил</w:t>
      </w:r>
      <w:r>
        <w:rPr>
          <w:sz w:val="26"/>
          <w:szCs w:val="26"/>
        </w:rPr>
        <w:t>а</w:t>
      </w:r>
      <w:r w:rsidR="00E55C3D" w:rsidRPr="00E55C3D">
        <w:rPr>
          <w:sz w:val="26"/>
          <w:szCs w:val="26"/>
        </w:rPr>
        <w:t xml:space="preserve"> ведения в установленном порядке делопроизводст</w:t>
      </w:r>
      <w:r>
        <w:rPr>
          <w:sz w:val="26"/>
          <w:szCs w:val="26"/>
        </w:rPr>
        <w:t>ва;</w:t>
      </w:r>
    </w:p>
    <w:p w:rsidR="00E55C3D" w:rsidRPr="00E55C3D" w:rsidRDefault="00E55C3D" w:rsidP="001D63D3">
      <w:pPr>
        <w:pStyle w:val="3"/>
        <w:tabs>
          <w:tab w:val="left" w:pos="0"/>
        </w:tabs>
        <w:spacing w:after="0"/>
        <w:contextualSpacing/>
        <w:rPr>
          <w:sz w:val="26"/>
          <w:szCs w:val="26"/>
        </w:rPr>
      </w:pPr>
      <w:r w:rsidRPr="00E55C3D">
        <w:rPr>
          <w:sz w:val="26"/>
          <w:szCs w:val="26"/>
        </w:rPr>
        <w:lastRenderedPageBreak/>
        <w:t>- осуществлят</w:t>
      </w:r>
      <w:r w:rsidR="001D63D3">
        <w:rPr>
          <w:sz w:val="26"/>
          <w:szCs w:val="26"/>
        </w:rPr>
        <w:t>ь</w:t>
      </w:r>
      <w:r w:rsidRPr="00E55C3D">
        <w:rPr>
          <w:sz w:val="26"/>
          <w:szCs w:val="26"/>
        </w:rPr>
        <w:t xml:space="preserve"> эксплуатацию и обеспечение безопасности СКЗИ</w:t>
      </w:r>
      <w:r w:rsidR="001D63D3">
        <w:rPr>
          <w:sz w:val="26"/>
          <w:szCs w:val="26"/>
        </w:rPr>
        <w:t>;</w:t>
      </w:r>
    </w:p>
    <w:p w:rsidR="000421FC" w:rsidRPr="000421FC" w:rsidRDefault="001D63D3" w:rsidP="001D63D3">
      <w:pPr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F029A">
        <w:rPr>
          <w:rFonts w:cs="Times New Roman"/>
          <w:sz w:val="26"/>
          <w:szCs w:val="26"/>
        </w:rPr>
        <w:t>соблюд</w:t>
      </w:r>
      <w:r>
        <w:rPr>
          <w:rFonts w:cs="Times New Roman"/>
          <w:sz w:val="26"/>
          <w:szCs w:val="26"/>
        </w:rPr>
        <w:t>ать</w:t>
      </w:r>
      <w:r w:rsidR="008F029A">
        <w:rPr>
          <w:rFonts w:cs="Times New Roman"/>
          <w:sz w:val="26"/>
          <w:szCs w:val="26"/>
        </w:rPr>
        <w:t xml:space="preserve"> правил</w:t>
      </w:r>
      <w:r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 xml:space="preserve"> и норм</w:t>
      </w:r>
      <w:r>
        <w:rPr>
          <w:rFonts w:cs="Times New Roman"/>
          <w:sz w:val="26"/>
          <w:szCs w:val="26"/>
        </w:rPr>
        <w:t>ы</w:t>
      </w:r>
      <w:r w:rsidR="000421FC" w:rsidRPr="000421FC">
        <w:rPr>
          <w:rFonts w:cs="Times New Roman"/>
          <w:sz w:val="26"/>
          <w:szCs w:val="26"/>
        </w:rPr>
        <w:t xml:space="preserve"> охраны труда и техники безопасности;</w:t>
      </w:r>
    </w:p>
    <w:p w:rsidR="000421FC" w:rsidRPr="000421FC" w:rsidRDefault="001D63D3" w:rsidP="001D63D3">
      <w:pPr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C52BF4">
        <w:rPr>
          <w:rFonts w:cs="Times New Roman"/>
          <w:sz w:val="26"/>
          <w:szCs w:val="26"/>
        </w:rPr>
        <w:t>сохран</w:t>
      </w:r>
      <w:r>
        <w:rPr>
          <w:rFonts w:cs="Times New Roman"/>
          <w:sz w:val="26"/>
          <w:szCs w:val="26"/>
        </w:rPr>
        <w:t>ять</w:t>
      </w:r>
      <w:r w:rsidR="00C52BF4">
        <w:rPr>
          <w:rFonts w:cs="Times New Roman"/>
          <w:sz w:val="26"/>
          <w:szCs w:val="26"/>
        </w:rPr>
        <w:t xml:space="preserve"> государственно</w:t>
      </w:r>
      <w:r>
        <w:rPr>
          <w:rFonts w:cs="Times New Roman"/>
          <w:sz w:val="26"/>
          <w:szCs w:val="26"/>
        </w:rPr>
        <w:t>е</w:t>
      </w:r>
      <w:r w:rsidR="000421FC" w:rsidRPr="000421FC">
        <w:rPr>
          <w:rFonts w:cs="Times New Roman"/>
          <w:sz w:val="26"/>
          <w:szCs w:val="26"/>
        </w:rPr>
        <w:t xml:space="preserve"> имуществ</w:t>
      </w:r>
      <w:r w:rsidR="0091083F">
        <w:rPr>
          <w:rFonts w:cs="Times New Roman"/>
          <w:sz w:val="26"/>
          <w:szCs w:val="26"/>
        </w:rPr>
        <w:t>о</w:t>
      </w:r>
      <w:r w:rsidR="000421FC"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 w:rsidR="00C52BF4">
        <w:rPr>
          <w:rFonts w:cs="Times New Roman"/>
          <w:sz w:val="26"/>
          <w:szCs w:val="26"/>
        </w:rPr>
        <w:t>стных обязанностей, обеспеч</w:t>
      </w:r>
      <w:r>
        <w:rPr>
          <w:rFonts w:cs="Times New Roman"/>
          <w:sz w:val="26"/>
          <w:szCs w:val="26"/>
        </w:rPr>
        <w:t>ивать</w:t>
      </w:r>
      <w:r w:rsidR="00C52BF4">
        <w:rPr>
          <w:rFonts w:cs="Times New Roman"/>
          <w:sz w:val="26"/>
          <w:szCs w:val="26"/>
        </w:rPr>
        <w:t xml:space="preserve"> его целево</w:t>
      </w:r>
      <w:r>
        <w:rPr>
          <w:rFonts w:cs="Times New Roman"/>
          <w:sz w:val="26"/>
          <w:szCs w:val="26"/>
        </w:rPr>
        <w:t>е</w:t>
      </w:r>
      <w:r w:rsidR="000421FC"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е</w:t>
      </w:r>
      <w:r w:rsidR="000421FC" w:rsidRPr="000421FC">
        <w:rPr>
          <w:rFonts w:cs="Times New Roman"/>
          <w:sz w:val="26"/>
          <w:szCs w:val="26"/>
        </w:rPr>
        <w:t>;</w:t>
      </w:r>
    </w:p>
    <w:p w:rsidR="000421FC" w:rsidRDefault="001D63D3" w:rsidP="001D63D3">
      <w:pPr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F029A">
        <w:rPr>
          <w:rFonts w:cs="Times New Roman"/>
          <w:sz w:val="26"/>
          <w:szCs w:val="26"/>
        </w:rPr>
        <w:t>обеспеч</w:t>
      </w:r>
      <w:r>
        <w:rPr>
          <w:rFonts w:cs="Times New Roman"/>
          <w:sz w:val="26"/>
          <w:szCs w:val="26"/>
        </w:rPr>
        <w:t>ивать</w:t>
      </w:r>
      <w:r w:rsidR="008F029A">
        <w:rPr>
          <w:rFonts w:cs="Times New Roman"/>
          <w:sz w:val="26"/>
          <w:szCs w:val="26"/>
        </w:rPr>
        <w:t xml:space="preserve"> соблюдени</w:t>
      </w:r>
      <w:r>
        <w:rPr>
          <w:rFonts w:cs="Times New Roman"/>
          <w:sz w:val="26"/>
          <w:szCs w:val="26"/>
        </w:rPr>
        <w:t>е</w:t>
      </w:r>
      <w:r w:rsidR="000421FC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C7483" w:rsidRPr="000421FC" w:rsidRDefault="00BC7483" w:rsidP="001D63D3">
      <w:pPr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соблюдать </w:t>
      </w:r>
      <w:r w:rsidRPr="007A71BC">
        <w:rPr>
          <w:rFonts w:cs="Times New Roman"/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службы;</w:t>
      </w:r>
    </w:p>
    <w:p w:rsidR="000421FC" w:rsidRPr="000421FC" w:rsidRDefault="001D63D3" w:rsidP="001D63D3">
      <w:pPr>
        <w:shd w:val="clear" w:color="auto" w:fill="FFFFFF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0421FC"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DA4003">
        <w:rPr>
          <w:rFonts w:cs="Times New Roman"/>
          <w:sz w:val="26"/>
          <w:szCs w:val="26"/>
        </w:rPr>
        <w:t>главный</w:t>
      </w:r>
      <w:r w:rsidR="00FF00C3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7772F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EF10F8" w:rsidRPr="00EF10F8" w:rsidRDefault="001D63D3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EF10F8"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1D63D3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EF10F8"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1D63D3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EF10F8"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EF10F8"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</w:t>
      </w:r>
      <w:r>
        <w:rPr>
          <w:rFonts w:eastAsia="Times New Roman" w:cs="Times New Roman"/>
          <w:sz w:val="26"/>
          <w:szCs w:val="26"/>
          <w:lang w:eastAsia="ru-RU"/>
        </w:rPr>
        <w:t>;</w:t>
      </w:r>
    </w:p>
    <w:p w:rsidR="001D63D3" w:rsidRPr="001D63D3" w:rsidRDefault="001D63D3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sz w:val="26"/>
          <w:szCs w:val="26"/>
        </w:rPr>
        <w:t xml:space="preserve">- </w:t>
      </w:r>
      <w:r w:rsidRPr="001D63D3">
        <w:rPr>
          <w:sz w:val="26"/>
          <w:szCs w:val="26"/>
        </w:rPr>
        <w:t>действовать в пределах полномочий, предоставляемых ему Управлением в соответствии с действующим законодательством, на основании доверенности, выданной руководителем Управления.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DA4003">
        <w:rPr>
          <w:rFonts w:cs="Times New Roman"/>
          <w:sz w:val="26"/>
          <w:szCs w:val="26"/>
        </w:rPr>
        <w:t>Главный</w:t>
      </w:r>
      <w:r w:rsidR="00B0106A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DA4003">
        <w:rPr>
          <w:rFonts w:cs="Times New Roman"/>
          <w:sz w:val="26"/>
          <w:szCs w:val="26"/>
        </w:rPr>
        <w:t>Главный</w:t>
      </w:r>
      <w:r w:rsidR="009F476F">
        <w:rPr>
          <w:rFonts w:cs="Times New Roman"/>
          <w:sz w:val="26"/>
          <w:szCs w:val="26"/>
        </w:rPr>
        <w:t xml:space="preserve"> </w:t>
      </w:r>
      <w:r w:rsidR="00B0106A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DA4003">
        <w:rPr>
          <w:rFonts w:cs="Times New Roman"/>
          <w:sz w:val="26"/>
          <w:szCs w:val="26"/>
        </w:rPr>
        <w:t>главный</w:t>
      </w:r>
      <w:r w:rsidR="00961506">
        <w:rPr>
          <w:rFonts w:cs="Times New Roman"/>
          <w:sz w:val="26"/>
          <w:szCs w:val="26"/>
        </w:rPr>
        <w:t xml:space="preserve"> государственный налоговый инспектор 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BC7483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="009129AC"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="009129AC" w:rsidRPr="007A71BC">
        <w:rPr>
          <w:rFonts w:cs="Times New Roman"/>
          <w:sz w:val="26"/>
          <w:szCs w:val="26"/>
        </w:rPr>
        <w:t>указаний</w:t>
      </w:r>
      <w:proofErr w:type="gramEnd"/>
      <w:r w:rsidR="009129AC"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BC7483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BC7483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BC7483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73786"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BC7483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BC7483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BC7483" w:rsidP="009129AC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B0106A" w:rsidRDefault="00BC7483" w:rsidP="00B010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</w:t>
      </w:r>
      <w:r w:rsidR="009129AC" w:rsidRPr="007A71BC">
        <w:rPr>
          <w:rFonts w:cs="Times New Roman"/>
          <w:sz w:val="26"/>
          <w:szCs w:val="26"/>
        </w:rPr>
        <w:lastRenderedPageBreak/>
        <w:t>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Pr="007A71BC" w:rsidRDefault="009129AC" w:rsidP="00B0106A">
      <w:pPr>
        <w:tabs>
          <w:tab w:val="left" w:pos="851"/>
          <w:tab w:val="left" w:pos="993"/>
        </w:tabs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DA4003">
        <w:rPr>
          <w:rFonts w:cs="Times New Roman"/>
          <w:b/>
          <w:sz w:val="26"/>
          <w:szCs w:val="26"/>
        </w:rPr>
        <w:t>главный</w:t>
      </w:r>
      <w:r w:rsidR="00961506">
        <w:rPr>
          <w:rFonts w:cs="Times New Roman"/>
          <w:b/>
          <w:sz w:val="26"/>
          <w:szCs w:val="26"/>
        </w:rPr>
        <w:t xml:space="preserve"> государственный налоговый инспектор 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DA7B9C" w:rsidRDefault="00EF10F8" w:rsidP="00DA7B9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DA4003">
        <w:rPr>
          <w:rFonts w:eastAsia="Calibri" w:cs="Times New Roman"/>
          <w:sz w:val="26"/>
          <w:szCs w:val="26"/>
        </w:rPr>
        <w:t>главный</w:t>
      </w:r>
      <w:r w:rsidR="00961506">
        <w:rPr>
          <w:rFonts w:eastAsia="Calibri" w:cs="Times New Roman"/>
          <w:sz w:val="26"/>
          <w:szCs w:val="26"/>
        </w:rPr>
        <w:t xml:space="preserve"> государственный налоговый инспектор 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>о вопросам</w:t>
      </w:r>
      <w:r w:rsidR="00BC7483">
        <w:rPr>
          <w:rFonts w:eastAsia="Calibri" w:cs="Times New Roman"/>
          <w:sz w:val="26"/>
          <w:szCs w:val="26"/>
        </w:rPr>
        <w:t>:</w:t>
      </w:r>
    </w:p>
    <w:p w:rsidR="00BC7483" w:rsidRDefault="00BC7483" w:rsidP="00BC7483">
      <w:pPr>
        <w:rPr>
          <w:sz w:val="26"/>
          <w:szCs w:val="26"/>
        </w:rPr>
      </w:pPr>
      <w:r w:rsidRPr="00BC7483">
        <w:rPr>
          <w:rFonts w:eastAsia="Calibri" w:cs="Times New Roman"/>
          <w:sz w:val="26"/>
          <w:szCs w:val="26"/>
        </w:rPr>
        <w:t xml:space="preserve">- </w:t>
      </w:r>
      <w:r w:rsidRPr="00BC7483">
        <w:rPr>
          <w:sz w:val="26"/>
          <w:szCs w:val="26"/>
        </w:rPr>
        <w:t xml:space="preserve">консультирования сотрудников Управления и территориальных налоговых органов по вопросам досудебного урегулирования налоговых споров </w:t>
      </w:r>
      <w:r>
        <w:rPr>
          <w:sz w:val="26"/>
          <w:szCs w:val="26"/>
        </w:rPr>
        <w:t>в пределах своей компетенции;</w:t>
      </w:r>
    </w:p>
    <w:p w:rsidR="00BC7483" w:rsidRPr="00BC7483" w:rsidRDefault="0091083F" w:rsidP="0091083F">
      <w:pPr>
        <w:pStyle w:val="ConsNormal"/>
        <w:tabs>
          <w:tab w:val="left" w:pos="567"/>
          <w:tab w:val="left" w:pos="709"/>
          <w:tab w:val="left" w:pos="851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внесения</w:t>
      </w:r>
      <w:r w:rsidRPr="00E55C3D">
        <w:rPr>
          <w:sz w:val="26"/>
          <w:szCs w:val="26"/>
        </w:rPr>
        <w:t xml:space="preserve"> предложени</w:t>
      </w:r>
      <w:r>
        <w:rPr>
          <w:sz w:val="26"/>
          <w:szCs w:val="26"/>
        </w:rPr>
        <w:t>й</w:t>
      </w:r>
      <w:r w:rsidRPr="00E55C3D">
        <w:rPr>
          <w:sz w:val="26"/>
          <w:szCs w:val="26"/>
        </w:rPr>
        <w:t xml:space="preserve"> по совершенствованию, изучению и распростр</w:t>
      </w:r>
      <w:r>
        <w:rPr>
          <w:sz w:val="26"/>
          <w:szCs w:val="26"/>
        </w:rPr>
        <w:t>анению передовых методов работы.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DA4003">
        <w:rPr>
          <w:rFonts w:eastAsia="Calibri" w:cs="Times New Roman"/>
          <w:sz w:val="26"/>
          <w:szCs w:val="26"/>
        </w:rPr>
        <w:t>главный</w:t>
      </w:r>
      <w:r w:rsidR="00961506">
        <w:rPr>
          <w:rFonts w:eastAsia="Calibri" w:cs="Times New Roman"/>
          <w:sz w:val="26"/>
          <w:szCs w:val="26"/>
        </w:rPr>
        <w:t xml:space="preserve"> государственный налоговый инспектор 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91083F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3540DA"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91083F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3540DA"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91083F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3540DA"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="003540DA"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083F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9129AC"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083F" w:rsidP="009129AC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9129AC"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DA4003">
        <w:rPr>
          <w:rFonts w:cs="Times New Roman"/>
          <w:b/>
          <w:sz w:val="26"/>
          <w:szCs w:val="26"/>
        </w:rPr>
        <w:t>главный</w:t>
      </w:r>
      <w:r w:rsidR="00961506">
        <w:rPr>
          <w:rFonts w:cs="Times New Roman"/>
          <w:b/>
          <w:sz w:val="26"/>
          <w:szCs w:val="26"/>
        </w:rPr>
        <w:t xml:space="preserve"> государственный налоговый инспектор  </w:t>
      </w:r>
      <w:r w:rsidRPr="007A71BC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7A71BC">
        <w:rPr>
          <w:rFonts w:cs="Times New Roman"/>
          <w:b/>
          <w:sz w:val="26"/>
          <w:szCs w:val="26"/>
        </w:rPr>
        <w:t>и(</w:t>
      </w:r>
      <w:proofErr w:type="gramEnd"/>
      <w:r w:rsidR="00725F6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DA4003">
        <w:rPr>
          <w:rFonts w:cs="Times New Roman"/>
          <w:sz w:val="26"/>
          <w:szCs w:val="26"/>
        </w:rPr>
        <w:t>Главный</w:t>
      </w:r>
      <w:r w:rsidR="009F476F">
        <w:rPr>
          <w:rFonts w:cs="Times New Roman"/>
          <w:sz w:val="26"/>
          <w:szCs w:val="26"/>
        </w:rPr>
        <w:t xml:space="preserve"> </w:t>
      </w:r>
      <w:r w:rsidR="00B0106A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083F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083F" w:rsidP="009129AC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083F" w:rsidP="009129AC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DA4003">
        <w:rPr>
          <w:rFonts w:cs="Times New Roman"/>
          <w:sz w:val="26"/>
          <w:szCs w:val="26"/>
        </w:rPr>
        <w:t>Главный</w:t>
      </w:r>
      <w:r w:rsidR="009F476F">
        <w:rPr>
          <w:rFonts w:cs="Times New Roman"/>
          <w:sz w:val="26"/>
          <w:szCs w:val="26"/>
        </w:rPr>
        <w:t xml:space="preserve"> </w:t>
      </w:r>
      <w:r w:rsidR="00B0106A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91083F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5364E"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 w:rsidR="0085364E"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083F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5364E"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083F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083F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="009129AC"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A4003">
        <w:rPr>
          <w:rFonts w:eastAsia="Calibri" w:cs="Times New Roman"/>
          <w:sz w:val="26"/>
          <w:szCs w:val="26"/>
        </w:rPr>
        <w:t>главный</w:t>
      </w:r>
      <w:r w:rsidR="00961506">
        <w:rPr>
          <w:rFonts w:eastAsia="Calibri" w:cs="Times New Roman"/>
          <w:sz w:val="26"/>
          <w:szCs w:val="26"/>
        </w:rPr>
        <w:t xml:space="preserve"> госуд</w:t>
      </w:r>
      <w:r w:rsidR="005D07FA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D07FA" w:rsidRDefault="005D07FA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DA4003">
        <w:rPr>
          <w:rFonts w:eastAsia="Calibri" w:cs="Times New Roman"/>
          <w:sz w:val="26"/>
          <w:szCs w:val="26"/>
        </w:rPr>
        <w:t>главного</w:t>
      </w:r>
      <w:r w:rsidR="00961506">
        <w:rPr>
          <w:rFonts w:eastAsia="Calibri" w:cs="Times New Roman"/>
          <w:sz w:val="26"/>
          <w:szCs w:val="26"/>
        </w:rPr>
        <w:t xml:space="preserve"> государственного налогового инспектора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B9097A" w:rsidRDefault="009129AC" w:rsidP="009129AC">
      <w:pPr>
        <w:rPr>
          <w:rFonts w:eastAsia="Calibri"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</w:t>
      </w:r>
      <w:r w:rsidRPr="00B9097A">
        <w:rPr>
          <w:rFonts w:cs="Times New Roman"/>
          <w:sz w:val="26"/>
          <w:szCs w:val="26"/>
        </w:rPr>
        <w:t>. </w:t>
      </w:r>
      <w:r w:rsidRPr="00B9097A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DA4003">
        <w:rPr>
          <w:rFonts w:eastAsia="Calibri" w:cs="Times New Roman"/>
          <w:sz w:val="26"/>
          <w:szCs w:val="26"/>
        </w:rPr>
        <w:t>главный</w:t>
      </w:r>
      <w:r w:rsidR="00961506">
        <w:rPr>
          <w:rFonts w:eastAsia="Calibri" w:cs="Times New Roman"/>
          <w:sz w:val="26"/>
          <w:szCs w:val="26"/>
        </w:rPr>
        <w:t xml:space="preserve"> госуд</w:t>
      </w:r>
      <w:r w:rsidR="005D07FA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Pr="00B9097A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7C05C5" w:rsidRPr="00B9097A">
        <w:rPr>
          <w:rFonts w:eastAsia="Calibri" w:cs="Times New Roman"/>
          <w:sz w:val="26"/>
          <w:szCs w:val="26"/>
        </w:rPr>
        <w:t>Управлением</w:t>
      </w:r>
      <w:r w:rsidRPr="00B9097A">
        <w:rPr>
          <w:rFonts w:eastAsia="Calibri" w:cs="Times New Roman"/>
          <w:sz w:val="26"/>
          <w:szCs w:val="26"/>
        </w:rPr>
        <w:t>:</w:t>
      </w:r>
    </w:p>
    <w:p w:rsidR="009129AC" w:rsidRPr="007C05C5" w:rsidRDefault="009129AC" w:rsidP="009129A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91083F">
        <w:rPr>
          <w:rFonts w:cs="Times New Roman"/>
          <w:sz w:val="26"/>
          <w:szCs w:val="26"/>
        </w:rPr>
        <w:t>бесплатное информирование (в том числе в письменной форме</w:t>
      </w:r>
      <w:r w:rsidR="0091083F" w:rsidRPr="0091083F">
        <w:rPr>
          <w:rFonts w:cs="Times New Roman"/>
          <w:sz w:val="26"/>
          <w:szCs w:val="26"/>
        </w:rPr>
        <w:t xml:space="preserve"> и посредством размещения информации на сайте</w:t>
      </w:r>
      <w:r w:rsidRPr="0091083F">
        <w:rPr>
          <w:rFonts w:cs="Times New Roman"/>
          <w:sz w:val="26"/>
          <w:szCs w:val="26"/>
        </w:rPr>
        <w:t>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</w:t>
      </w:r>
      <w:proofErr w:type="gramEnd"/>
      <w:r w:rsidRPr="0091083F">
        <w:rPr>
          <w:rFonts w:cs="Times New Roman"/>
          <w:sz w:val="26"/>
          <w:szCs w:val="26"/>
        </w:rPr>
        <w:t xml:space="preserve"> должностных лиц, а также по приему </w:t>
      </w:r>
      <w:r w:rsidR="008F1886" w:rsidRPr="0091083F">
        <w:rPr>
          <w:rFonts w:cs="Times New Roman"/>
          <w:sz w:val="26"/>
          <w:szCs w:val="26"/>
        </w:rPr>
        <w:t>налоговых деклараций (расчетов).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DA4003">
        <w:rPr>
          <w:rFonts w:eastAsia="Calibri" w:cs="Times New Roman"/>
          <w:sz w:val="26"/>
          <w:szCs w:val="26"/>
        </w:rPr>
        <w:t>главного</w:t>
      </w:r>
      <w:r w:rsidR="00961506">
        <w:rPr>
          <w:rFonts w:eastAsia="Calibri" w:cs="Times New Roman"/>
          <w:sz w:val="26"/>
          <w:szCs w:val="26"/>
        </w:rPr>
        <w:t xml:space="preserve"> 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</w:t>
      </w:r>
      <w:r w:rsidRPr="004D3338">
        <w:rPr>
          <w:rFonts w:cs="Times New Roman"/>
          <w:sz w:val="26"/>
          <w:szCs w:val="26"/>
        </w:rPr>
        <w:lastRenderedPageBreak/>
        <w:t>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</w:t>
      </w:r>
      <w:r w:rsidR="0003343E">
        <w:rPr>
          <w:rFonts w:cs="Times New Roman"/>
          <w:sz w:val="26"/>
          <w:szCs w:val="26"/>
        </w:rPr>
        <w:t>;</w:t>
      </w:r>
    </w:p>
    <w:p w:rsidR="0003343E" w:rsidRPr="0003343E" w:rsidRDefault="0003343E" w:rsidP="0003343E">
      <w:pPr>
        <w:widowControl w:val="0"/>
        <w:rPr>
          <w:rFonts w:cs="Times New Roman"/>
          <w:sz w:val="26"/>
          <w:szCs w:val="26"/>
        </w:rPr>
      </w:pPr>
      <w:r w:rsidRPr="0003343E">
        <w:rPr>
          <w:rFonts w:cs="Times New Roman"/>
          <w:sz w:val="26"/>
          <w:szCs w:val="26"/>
        </w:rPr>
        <w:t>своевременност</w:t>
      </w:r>
      <w:r>
        <w:rPr>
          <w:rFonts w:cs="Times New Roman"/>
          <w:sz w:val="26"/>
          <w:szCs w:val="26"/>
        </w:rPr>
        <w:t>и</w:t>
      </w:r>
      <w:r w:rsidRPr="0003343E">
        <w:rPr>
          <w:rFonts w:cs="Times New Roman"/>
          <w:sz w:val="26"/>
          <w:szCs w:val="26"/>
        </w:rPr>
        <w:t xml:space="preserve"> и качеств</w:t>
      </w:r>
      <w:r>
        <w:rPr>
          <w:rFonts w:cs="Times New Roman"/>
          <w:sz w:val="26"/>
          <w:szCs w:val="26"/>
        </w:rPr>
        <w:t>у</w:t>
      </w:r>
      <w:r w:rsidRPr="0003343E">
        <w:rPr>
          <w:rFonts w:cs="Times New Roman"/>
          <w:sz w:val="26"/>
          <w:szCs w:val="26"/>
        </w:rPr>
        <w:t xml:space="preserve">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03343E" w:rsidRPr="00B86305" w:rsidRDefault="0003343E" w:rsidP="0003343E">
      <w:pPr>
        <w:widowControl w:val="0"/>
        <w:rPr>
          <w:rFonts w:cs="Times New Roman"/>
          <w:sz w:val="26"/>
          <w:szCs w:val="26"/>
        </w:rPr>
      </w:pPr>
      <w:r w:rsidRPr="0003343E">
        <w:rPr>
          <w:rFonts w:cs="Times New Roman"/>
          <w:sz w:val="26"/>
          <w:szCs w:val="26"/>
        </w:rPr>
        <w:t>своевременност</w:t>
      </w:r>
      <w:r>
        <w:rPr>
          <w:rFonts w:cs="Times New Roman"/>
          <w:sz w:val="26"/>
          <w:szCs w:val="26"/>
        </w:rPr>
        <w:t>и</w:t>
      </w:r>
      <w:r w:rsidRPr="0003343E">
        <w:rPr>
          <w:rFonts w:cs="Times New Roman"/>
          <w:sz w:val="26"/>
          <w:szCs w:val="26"/>
        </w:rPr>
        <w:t xml:space="preserve"> и полнот</w:t>
      </w:r>
      <w:r>
        <w:rPr>
          <w:rFonts w:cs="Times New Roman"/>
          <w:sz w:val="26"/>
          <w:szCs w:val="26"/>
        </w:rPr>
        <w:t>е</w:t>
      </w:r>
      <w:r w:rsidRPr="0003343E">
        <w:rPr>
          <w:rFonts w:cs="Times New Roman"/>
          <w:sz w:val="26"/>
          <w:szCs w:val="26"/>
        </w:rPr>
        <w:t xml:space="preserve"> представления разъяснений и информации в рамках проведения публичных обсуждений</w:t>
      </w:r>
      <w:r w:rsidR="00FA2A8E">
        <w:rPr>
          <w:rFonts w:cs="Times New Roman"/>
          <w:sz w:val="26"/>
          <w:szCs w:val="26"/>
        </w:rPr>
        <w:t>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Pr="00E4066A" w:rsidRDefault="0003343E" w:rsidP="00725F6F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Н</w:t>
      </w:r>
      <w:r w:rsidR="005D07FA">
        <w:rPr>
          <w:rFonts w:ascii="Times New Roman" w:eastAsiaTheme="minorHAnsi" w:hAnsi="Times New Roman" w:cs="Times New Roman"/>
          <w:sz w:val="26"/>
          <w:szCs w:val="26"/>
          <w:lang w:eastAsia="en-US"/>
        </w:rPr>
        <w:t>ачальник отдела досудебного</w:t>
      </w:r>
    </w:p>
    <w:p w:rsidR="00E4066A" w:rsidRPr="00E4066A" w:rsidRDefault="005D07FA" w:rsidP="00725F6F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урегулирования налоговых споров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______________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</w:t>
      </w:r>
      <w:r w:rsidR="00B3157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О.</w:t>
      </w:r>
      <w:r w:rsidR="0003343E">
        <w:rPr>
          <w:rFonts w:ascii="Times New Roman" w:eastAsiaTheme="minorHAnsi" w:hAnsi="Times New Roman" w:cs="Times New Roman"/>
          <w:sz w:val="26"/>
          <w:szCs w:val="26"/>
          <w:lang w:eastAsia="en-US"/>
        </w:rPr>
        <w:t>А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 w:rsidR="0003343E">
        <w:rPr>
          <w:rFonts w:ascii="Times New Roman" w:eastAsiaTheme="minorHAnsi" w:hAnsi="Times New Roman" w:cs="Times New Roman"/>
          <w:sz w:val="26"/>
          <w:szCs w:val="26"/>
          <w:lang w:eastAsia="en-US"/>
        </w:rPr>
        <w:t>Долг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ова</w:t>
      </w:r>
    </w:p>
    <w:p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33BE4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2273"/>
        <w:gridCol w:w="2835"/>
        <w:gridCol w:w="2268"/>
        <w:gridCol w:w="2268"/>
      </w:tblGrid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265074" w:rsidRPr="005B11E2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D33BE4" w:rsidRDefault="00265074" w:rsidP="002A10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/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9129AC">
      <w:headerReference w:type="default" r:id="rId12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711C" w:rsidRDefault="00A5711C" w:rsidP="00EA6485">
      <w:r>
        <w:separator/>
      </w:r>
    </w:p>
  </w:endnote>
  <w:endnote w:type="continuationSeparator" w:id="1">
    <w:p w:rsidR="00A5711C" w:rsidRDefault="00A5711C" w:rsidP="00EA6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711C" w:rsidRDefault="00A5711C" w:rsidP="00EA6485">
      <w:r>
        <w:separator/>
      </w:r>
    </w:p>
  </w:footnote>
  <w:footnote w:type="continuationSeparator" w:id="1">
    <w:p w:rsidR="00A5711C" w:rsidRDefault="00A5711C" w:rsidP="00EA64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232DC" w:rsidRPr="00B310A4" w:rsidRDefault="003D40A8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4232DC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F5C7F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232DC" w:rsidRPr="00B310A4" w:rsidRDefault="004232DC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5A8F719B"/>
    <w:multiLevelType w:val="hybridMultilevel"/>
    <w:tmpl w:val="CA0A9C62"/>
    <w:lvl w:ilvl="0" w:tplc="3920D5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65929F2"/>
    <w:multiLevelType w:val="hybridMultilevel"/>
    <w:tmpl w:val="FD78AC4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29AC"/>
    <w:rsid w:val="000108C0"/>
    <w:rsid w:val="00031E86"/>
    <w:rsid w:val="00032A2F"/>
    <w:rsid w:val="0003343E"/>
    <w:rsid w:val="000421FC"/>
    <w:rsid w:val="00056B93"/>
    <w:rsid w:val="00066E3C"/>
    <w:rsid w:val="00070D4C"/>
    <w:rsid w:val="00070E27"/>
    <w:rsid w:val="00092DB7"/>
    <w:rsid w:val="0009562D"/>
    <w:rsid w:val="000A24CC"/>
    <w:rsid w:val="000A292F"/>
    <w:rsid w:val="000B335B"/>
    <w:rsid w:val="000C5876"/>
    <w:rsid w:val="00110415"/>
    <w:rsid w:val="001130C3"/>
    <w:rsid w:val="001158C8"/>
    <w:rsid w:val="00122E85"/>
    <w:rsid w:val="00153D8E"/>
    <w:rsid w:val="00194DA1"/>
    <w:rsid w:val="001A3FB9"/>
    <w:rsid w:val="001A40B3"/>
    <w:rsid w:val="001D3050"/>
    <w:rsid w:val="001D45A3"/>
    <w:rsid w:val="001D63D3"/>
    <w:rsid w:val="001E1D79"/>
    <w:rsid w:val="001E25C6"/>
    <w:rsid w:val="001E2F40"/>
    <w:rsid w:val="002131B6"/>
    <w:rsid w:val="00214679"/>
    <w:rsid w:val="00217BC2"/>
    <w:rsid w:val="00226117"/>
    <w:rsid w:val="0025291D"/>
    <w:rsid w:val="00252A36"/>
    <w:rsid w:val="00261D01"/>
    <w:rsid w:val="00265074"/>
    <w:rsid w:val="002661FA"/>
    <w:rsid w:val="00273925"/>
    <w:rsid w:val="002748F3"/>
    <w:rsid w:val="002A1043"/>
    <w:rsid w:val="002B3F6A"/>
    <w:rsid w:val="002C322C"/>
    <w:rsid w:val="002F5C7F"/>
    <w:rsid w:val="00330871"/>
    <w:rsid w:val="0033317E"/>
    <w:rsid w:val="00334E13"/>
    <w:rsid w:val="00336551"/>
    <w:rsid w:val="00343095"/>
    <w:rsid w:val="003540DA"/>
    <w:rsid w:val="003A1F6E"/>
    <w:rsid w:val="003C5FD1"/>
    <w:rsid w:val="003D328F"/>
    <w:rsid w:val="003D40A8"/>
    <w:rsid w:val="003D77E9"/>
    <w:rsid w:val="003E5F07"/>
    <w:rsid w:val="004232DC"/>
    <w:rsid w:val="00427F3F"/>
    <w:rsid w:val="0045179F"/>
    <w:rsid w:val="0046183D"/>
    <w:rsid w:val="00462658"/>
    <w:rsid w:val="004716A2"/>
    <w:rsid w:val="00480822"/>
    <w:rsid w:val="00481EAB"/>
    <w:rsid w:val="00484D14"/>
    <w:rsid w:val="00492155"/>
    <w:rsid w:val="004960A9"/>
    <w:rsid w:val="00497013"/>
    <w:rsid w:val="004A576B"/>
    <w:rsid w:val="004C2FFA"/>
    <w:rsid w:val="004E2C0D"/>
    <w:rsid w:val="004F275C"/>
    <w:rsid w:val="00521C84"/>
    <w:rsid w:val="0054426F"/>
    <w:rsid w:val="00553E1F"/>
    <w:rsid w:val="00572F9D"/>
    <w:rsid w:val="0057320B"/>
    <w:rsid w:val="005856AA"/>
    <w:rsid w:val="005B11E2"/>
    <w:rsid w:val="005D07FA"/>
    <w:rsid w:val="005E6D2C"/>
    <w:rsid w:val="005E6F31"/>
    <w:rsid w:val="00601182"/>
    <w:rsid w:val="0060771C"/>
    <w:rsid w:val="006279F3"/>
    <w:rsid w:val="0065447F"/>
    <w:rsid w:val="0066549C"/>
    <w:rsid w:val="006747F6"/>
    <w:rsid w:val="00687167"/>
    <w:rsid w:val="0069001C"/>
    <w:rsid w:val="0069049B"/>
    <w:rsid w:val="00690B2D"/>
    <w:rsid w:val="006B79DB"/>
    <w:rsid w:val="006C73DA"/>
    <w:rsid w:val="006D5888"/>
    <w:rsid w:val="006F23AA"/>
    <w:rsid w:val="006F3EFB"/>
    <w:rsid w:val="006F7692"/>
    <w:rsid w:val="00725F6F"/>
    <w:rsid w:val="00735EA7"/>
    <w:rsid w:val="00737771"/>
    <w:rsid w:val="007404B0"/>
    <w:rsid w:val="00763E03"/>
    <w:rsid w:val="007772F6"/>
    <w:rsid w:val="0078631F"/>
    <w:rsid w:val="00786BA1"/>
    <w:rsid w:val="007A7DB0"/>
    <w:rsid w:val="007C05C5"/>
    <w:rsid w:val="007C17A8"/>
    <w:rsid w:val="007D4DBE"/>
    <w:rsid w:val="007E4325"/>
    <w:rsid w:val="00810D38"/>
    <w:rsid w:val="0085364E"/>
    <w:rsid w:val="008651F6"/>
    <w:rsid w:val="00881E11"/>
    <w:rsid w:val="008B3713"/>
    <w:rsid w:val="008E7BF2"/>
    <w:rsid w:val="008F029A"/>
    <w:rsid w:val="008F1886"/>
    <w:rsid w:val="008F20A0"/>
    <w:rsid w:val="008F4A98"/>
    <w:rsid w:val="008F5674"/>
    <w:rsid w:val="008F63A9"/>
    <w:rsid w:val="00905F82"/>
    <w:rsid w:val="0091083F"/>
    <w:rsid w:val="009129AC"/>
    <w:rsid w:val="00940C2B"/>
    <w:rsid w:val="00942D85"/>
    <w:rsid w:val="00950CA9"/>
    <w:rsid w:val="00954D88"/>
    <w:rsid w:val="009573B5"/>
    <w:rsid w:val="00960679"/>
    <w:rsid w:val="00961506"/>
    <w:rsid w:val="0098625D"/>
    <w:rsid w:val="00990A68"/>
    <w:rsid w:val="009A1FFF"/>
    <w:rsid w:val="009E14B7"/>
    <w:rsid w:val="009F476F"/>
    <w:rsid w:val="00A072D5"/>
    <w:rsid w:val="00A1369D"/>
    <w:rsid w:val="00A37715"/>
    <w:rsid w:val="00A422AF"/>
    <w:rsid w:val="00A433CC"/>
    <w:rsid w:val="00A51B8A"/>
    <w:rsid w:val="00A5711C"/>
    <w:rsid w:val="00A675FC"/>
    <w:rsid w:val="00A70AE2"/>
    <w:rsid w:val="00A73786"/>
    <w:rsid w:val="00A87DF2"/>
    <w:rsid w:val="00A9231B"/>
    <w:rsid w:val="00AC1C93"/>
    <w:rsid w:val="00AC4E35"/>
    <w:rsid w:val="00B0106A"/>
    <w:rsid w:val="00B01B29"/>
    <w:rsid w:val="00B05EAF"/>
    <w:rsid w:val="00B111D0"/>
    <w:rsid w:val="00B227FE"/>
    <w:rsid w:val="00B23407"/>
    <w:rsid w:val="00B270BE"/>
    <w:rsid w:val="00B31579"/>
    <w:rsid w:val="00B32811"/>
    <w:rsid w:val="00B3575E"/>
    <w:rsid w:val="00B37137"/>
    <w:rsid w:val="00B4259A"/>
    <w:rsid w:val="00B46ED7"/>
    <w:rsid w:val="00B71DBB"/>
    <w:rsid w:val="00B8021A"/>
    <w:rsid w:val="00B81B6A"/>
    <w:rsid w:val="00B83D93"/>
    <w:rsid w:val="00B86305"/>
    <w:rsid w:val="00B9097A"/>
    <w:rsid w:val="00BA6EB1"/>
    <w:rsid w:val="00BB1E3C"/>
    <w:rsid w:val="00BC7483"/>
    <w:rsid w:val="00BD43C6"/>
    <w:rsid w:val="00BF04B9"/>
    <w:rsid w:val="00BF6176"/>
    <w:rsid w:val="00C3383C"/>
    <w:rsid w:val="00C339AD"/>
    <w:rsid w:val="00C45772"/>
    <w:rsid w:val="00C52BF4"/>
    <w:rsid w:val="00C651F2"/>
    <w:rsid w:val="00C777A4"/>
    <w:rsid w:val="00CC4AB6"/>
    <w:rsid w:val="00CE4BFB"/>
    <w:rsid w:val="00CF776E"/>
    <w:rsid w:val="00D0602B"/>
    <w:rsid w:val="00D21227"/>
    <w:rsid w:val="00D35F06"/>
    <w:rsid w:val="00D5484F"/>
    <w:rsid w:val="00D77633"/>
    <w:rsid w:val="00D81413"/>
    <w:rsid w:val="00DA4003"/>
    <w:rsid w:val="00DA7B9C"/>
    <w:rsid w:val="00DB1A39"/>
    <w:rsid w:val="00DB339F"/>
    <w:rsid w:val="00DC270C"/>
    <w:rsid w:val="00DC3746"/>
    <w:rsid w:val="00DE2FAA"/>
    <w:rsid w:val="00E030BE"/>
    <w:rsid w:val="00E07A65"/>
    <w:rsid w:val="00E4066A"/>
    <w:rsid w:val="00E408A9"/>
    <w:rsid w:val="00E507D9"/>
    <w:rsid w:val="00E55C3D"/>
    <w:rsid w:val="00E6138E"/>
    <w:rsid w:val="00E61F3D"/>
    <w:rsid w:val="00E66447"/>
    <w:rsid w:val="00E739B6"/>
    <w:rsid w:val="00E95EB5"/>
    <w:rsid w:val="00EA6485"/>
    <w:rsid w:val="00EE1BE8"/>
    <w:rsid w:val="00EE5B56"/>
    <w:rsid w:val="00EF10F8"/>
    <w:rsid w:val="00F35394"/>
    <w:rsid w:val="00F42E0D"/>
    <w:rsid w:val="00F434C9"/>
    <w:rsid w:val="00F65F97"/>
    <w:rsid w:val="00F91197"/>
    <w:rsid w:val="00F953E6"/>
    <w:rsid w:val="00FA2A8E"/>
    <w:rsid w:val="00FA5269"/>
    <w:rsid w:val="00FA6BDB"/>
    <w:rsid w:val="00FB30A1"/>
    <w:rsid w:val="00FB389B"/>
    <w:rsid w:val="00FB4DA4"/>
    <w:rsid w:val="00FC07BC"/>
    <w:rsid w:val="00FC6CC1"/>
    <w:rsid w:val="00FF00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E55C3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55C3D"/>
    <w:rPr>
      <w:rFonts w:ascii="Times New Roman" w:hAnsi="Times New Roman"/>
      <w:sz w:val="16"/>
      <w:szCs w:val="16"/>
    </w:rPr>
  </w:style>
  <w:style w:type="paragraph" w:styleId="31">
    <w:name w:val="Body Text Indent 3"/>
    <w:basedOn w:val="a"/>
    <w:link w:val="32"/>
    <w:uiPriority w:val="99"/>
    <w:semiHidden/>
    <w:unhideWhenUsed/>
    <w:rsid w:val="00E55C3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E55C3D"/>
    <w:rPr>
      <w:rFonts w:ascii="Times New Roman" w:hAnsi="Times New Roman"/>
      <w:sz w:val="16"/>
      <w:szCs w:val="16"/>
    </w:rPr>
  </w:style>
  <w:style w:type="paragraph" w:customStyle="1" w:styleId="ConsNormal">
    <w:name w:val="ConsNormal"/>
    <w:rsid w:val="00E55C3D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E55C3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55C3D"/>
    <w:rPr>
      <w:rFonts w:ascii="Times New Roman" w:hAnsi="Times New Roman"/>
      <w:sz w:val="16"/>
      <w:szCs w:val="16"/>
    </w:rPr>
  </w:style>
  <w:style w:type="paragraph" w:styleId="31">
    <w:name w:val="Body Text Indent 3"/>
    <w:basedOn w:val="a"/>
    <w:link w:val="32"/>
    <w:uiPriority w:val="99"/>
    <w:semiHidden/>
    <w:unhideWhenUsed/>
    <w:rsid w:val="00E55C3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E55C3D"/>
    <w:rPr>
      <w:rFonts w:ascii="Times New Roman" w:hAnsi="Times New Roman"/>
      <w:sz w:val="16"/>
      <w:szCs w:val="16"/>
    </w:rPr>
  </w:style>
  <w:style w:type="paragraph" w:customStyle="1" w:styleId="ConsNormal">
    <w:name w:val="ConsNormal"/>
    <w:rsid w:val="00E55C3D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176BE4-E855-460A-ACB6-D78E7FADC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3463</Words>
  <Characters>19743</Characters>
  <Application>Microsoft Office Word</Application>
  <DocSecurity>0</DocSecurity>
  <Lines>164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2</cp:revision>
  <cp:lastPrinted>2017-10-26T09:10:00Z</cp:lastPrinted>
  <dcterms:created xsi:type="dcterms:W3CDTF">2018-11-29T11:23:00Z</dcterms:created>
  <dcterms:modified xsi:type="dcterms:W3CDTF">2018-11-29T11:23:00Z</dcterms:modified>
</cp:coreProperties>
</file>